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D7" w:rsidRDefault="00F503D7" w:rsidP="00B01AB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3D7">
        <w:rPr>
          <w:rFonts w:ascii="Times New Roman" w:hAnsi="Times New Roman" w:cs="Times New Roman"/>
          <w:b/>
          <w:sz w:val="28"/>
          <w:szCs w:val="24"/>
        </w:rPr>
        <w:t>Методические рекомендации по заполнению</w:t>
      </w:r>
      <w:r w:rsidR="002F69B3">
        <w:rPr>
          <w:rFonts w:ascii="Times New Roman" w:hAnsi="Times New Roman" w:cs="Times New Roman"/>
          <w:b/>
          <w:sz w:val="28"/>
          <w:szCs w:val="24"/>
        </w:rPr>
        <w:t xml:space="preserve"> данных комплекса – «Система голосования»</w:t>
      </w:r>
      <w:r w:rsidRPr="00F503D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в приложении </w:t>
      </w:r>
      <w:r w:rsidR="00997F53">
        <w:rPr>
          <w:rFonts w:ascii="Times New Roman" w:hAnsi="Times New Roman" w:cs="Times New Roman"/>
          <w:b/>
          <w:sz w:val="28"/>
          <w:szCs w:val="24"/>
        </w:rPr>
        <w:t xml:space="preserve">«Материально </w:t>
      </w:r>
      <w:r>
        <w:rPr>
          <w:rFonts w:ascii="Times New Roman" w:hAnsi="Times New Roman" w:cs="Times New Roman"/>
          <w:b/>
          <w:sz w:val="28"/>
          <w:szCs w:val="24"/>
        </w:rPr>
        <w:t>технические и информационные ресурсы</w:t>
      </w:r>
      <w:r w:rsidRPr="00F503D7">
        <w:rPr>
          <w:rFonts w:ascii="Times New Roman" w:hAnsi="Times New Roman" w:cs="Times New Roman"/>
          <w:b/>
          <w:sz w:val="28"/>
          <w:szCs w:val="24"/>
        </w:rPr>
        <w:t>»</w:t>
      </w:r>
    </w:p>
    <w:p w:rsidR="00B05A6D" w:rsidRDefault="00F503D7" w:rsidP="00F503D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3D7">
        <w:rPr>
          <w:rFonts w:ascii="Times New Roman" w:hAnsi="Times New Roman" w:cs="Times New Roman"/>
          <w:b/>
          <w:sz w:val="28"/>
          <w:szCs w:val="24"/>
        </w:rPr>
        <w:t>в АИСУ «ПараГраф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F503D7" w:rsidRPr="00B01AB5" w:rsidRDefault="00997F53" w:rsidP="00B01AB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Санкт-Петербург</w:t>
      </w:r>
    </w:p>
    <w:p w:rsidR="00F503D7" w:rsidRDefault="00F503D7"/>
    <w:p w:rsidR="00B01AB5" w:rsidRPr="00B01AB5" w:rsidRDefault="00B01AB5" w:rsidP="00B01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B5">
        <w:rPr>
          <w:rFonts w:ascii="Times New Roman" w:hAnsi="Times New Roman" w:cs="Times New Roman"/>
          <w:b/>
          <w:sz w:val="24"/>
          <w:szCs w:val="24"/>
        </w:rPr>
        <w:t>Вся работа проводится в приложении «Материально-технические и информационные ресурсы»</w:t>
      </w:r>
    </w:p>
    <w:p w:rsidR="00B01AB5" w:rsidRPr="00B01AB5" w:rsidRDefault="00B01AB5" w:rsidP="00B01A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sz w:val="24"/>
          <w:szCs w:val="24"/>
        </w:rPr>
        <w:t>На каждой базовой станции и каждом пульте должен быть инвентаризационный номер.</w:t>
      </w:r>
    </w:p>
    <w:p w:rsidR="00B01AB5" w:rsidRPr="00B01AB5" w:rsidRDefault="00B01AB5" w:rsidP="00B01A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sz w:val="24"/>
          <w:szCs w:val="24"/>
        </w:rPr>
        <w:t>В «ТСО, включая компьютерное оборудование» завести новое ТСО «Базовая станция системы голосования».</w:t>
      </w:r>
    </w:p>
    <w:p w:rsidR="00B01AB5" w:rsidRPr="00B01AB5" w:rsidRDefault="00B01AB5" w:rsidP="00B01A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8FBC1C" wp14:editId="383053F7">
            <wp:extent cx="2525949" cy="251891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709" b="50620"/>
                    <a:stretch/>
                  </pic:blipFill>
                  <pic:spPr bwMode="auto">
                    <a:xfrm>
                      <a:off x="0" y="0"/>
                      <a:ext cx="2530861" cy="2523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AB5" w:rsidRPr="00B01AB5" w:rsidRDefault="00B01AB5" w:rsidP="00B01A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1203BF" wp14:editId="1B268823">
            <wp:simplePos x="0" y="0"/>
            <wp:positionH relativeFrom="column">
              <wp:posOffset>-864235</wp:posOffset>
            </wp:positionH>
            <wp:positionV relativeFrom="paragraph">
              <wp:posOffset>226060</wp:posOffset>
            </wp:positionV>
            <wp:extent cx="6675755" cy="786130"/>
            <wp:effectExtent l="0" t="0" r="0" b="0"/>
            <wp:wrapTight wrapText="bothSides">
              <wp:wrapPolygon edited="0">
                <wp:start x="0" y="0"/>
                <wp:lineTo x="0" y="20937"/>
                <wp:lineTo x="21512" y="20937"/>
                <wp:lineTo x="215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75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B5">
        <w:rPr>
          <w:rFonts w:ascii="Times New Roman" w:hAnsi="Times New Roman" w:cs="Times New Roman"/>
          <w:sz w:val="24"/>
          <w:szCs w:val="24"/>
        </w:rPr>
        <w:t>Заполнить все обязательные поля по распоряжению от 09.06.2018 №1777-р. (все)</w:t>
      </w:r>
    </w:p>
    <w:p w:rsidR="00B01AB5" w:rsidRDefault="00B01AB5" w:rsidP="00B01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AB5" w:rsidRPr="00B01AB5" w:rsidRDefault="00B01AB5" w:rsidP="00B01A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sz w:val="24"/>
          <w:szCs w:val="24"/>
        </w:rPr>
        <w:t>По количеству базовых станций в ОУ добавить к ТСО инвентаризационные карточки.</w:t>
      </w:r>
    </w:p>
    <w:p w:rsidR="00B01AB5" w:rsidRPr="00B01AB5" w:rsidRDefault="00B01AB5" w:rsidP="00B01A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160B6" wp14:editId="5727F038">
            <wp:extent cx="2271815" cy="2009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257" cy="201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AB5" w:rsidRPr="00B01AB5" w:rsidRDefault="00B01AB5" w:rsidP="00B01AB5">
      <w:pPr>
        <w:pStyle w:val="a3"/>
        <w:numPr>
          <w:ilvl w:val="0"/>
          <w:numId w:val="4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sz w:val="24"/>
          <w:szCs w:val="24"/>
        </w:rPr>
        <w:lastRenderedPageBreak/>
        <w:t>Заполнить все обязательные поля по распоряжению от 09.06.2018 №1777-р.</w:t>
      </w:r>
      <w:r w:rsidRPr="00B01A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23786D6" wp14:editId="173C8833">
            <wp:simplePos x="0" y="0"/>
            <wp:positionH relativeFrom="column">
              <wp:posOffset>-678180</wp:posOffset>
            </wp:positionH>
            <wp:positionV relativeFrom="paragraph">
              <wp:posOffset>332740</wp:posOffset>
            </wp:positionV>
            <wp:extent cx="6744970" cy="972820"/>
            <wp:effectExtent l="0" t="0" r="0" b="0"/>
            <wp:wrapTight wrapText="bothSides">
              <wp:wrapPolygon edited="0">
                <wp:start x="0" y="0"/>
                <wp:lineTo x="0" y="21149"/>
                <wp:lineTo x="21535" y="21149"/>
                <wp:lineTo x="215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97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AB5" w:rsidRDefault="00B01AB5" w:rsidP="00B01AB5">
      <w:pPr>
        <w:pStyle w:val="a3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B01AB5" w:rsidRPr="00B01AB5" w:rsidRDefault="00B01AB5" w:rsidP="00B01AB5">
      <w:pPr>
        <w:pStyle w:val="a3"/>
        <w:numPr>
          <w:ilvl w:val="0"/>
          <w:numId w:val="4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sz w:val="24"/>
          <w:szCs w:val="24"/>
        </w:rPr>
        <w:t>Таким же образом нужно добавить ТСО «Пульт системы голосования.</w:t>
      </w:r>
    </w:p>
    <w:p w:rsidR="00B01AB5" w:rsidRDefault="00B01AB5" w:rsidP="00B01AB5">
      <w:pPr>
        <w:pStyle w:val="a3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41D8CF" wp14:editId="61272D3A">
            <wp:extent cx="2739434" cy="1837426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078" cy="18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AB5" w:rsidRPr="00B01AB5" w:rsidRDefault="00B01AB5" w:rsidP="00B01AB5">
      <w:pPr>
        <w:pStyle w:val="a3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B01AB5" w:rsidRPr="00B01AB5" w:rsidRDefault="00B01AB5" w:rsidP="00B01AB5">
      <w:pPr>
        <w:pStyle w:val="a3"/>
        <w:numPr>
          <w:ilvl w:val="0"/>
          <w:numId w:val="4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6FEF478" wp14:editId="6DF576BC">
            <wp:simplePos x="0" y="0"/>
            <wp:positionH relativeFrom="column">
              <wp:posOffset>-372745</wp:posOffset>
            </wp:positionH>
            <wp:positionV relativeFrom="paragraph">
              <wp:posOffset>246380</wp:posOffset>
            </wp:positionV>
            <wp:extent cx="653796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524" y="21167"/>
                <wp:lineTo x="2152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B5">
        <w:rPr>
          <w:rFonts w:ascii="Times New Roman" w:hAnsi="Times New Roman" w:cs="Times New Roman"/>
          <w:sz w:val="24"/>
          <w:szCs w:val="24"/>
        </w:rPr>
        <w:t xml:space="preserve">Заполнить все обязательные поля по распоряжению от 09.06.2018 </w:t>
      </w:r>
      <w:r>
        <w:rPr>
          <w:rFonts w:ascii="Times New Roman" w:hAnsi="Times New Roman" w:cs="Times New Roman"/>
          <w:sz w:val="24"/>
          <w:szCs w:val="24"/>
        </w:rPr>
        <w:t>№1777-р.</w:t>
      </w:r>
    </w:p>
    <w:p w:rsidR="00B01AB5" w:rsidRDefault="00B01AB5" w:rsidP="00B01AB5">
      <w:pPr>
        <w:pStyle w:val="a3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B01AB5" w:rsidRDefault="00B01AB5" w:rsidP="00B01AB5">
      <w:pPr>
        <w:pStyle w:val="a3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B01AB5" w:rsidRPr="00B01AB5" w:rsidRDefault="00B01AB5" w:rsidP="00B01AB5">
      <w:pPr>
        <w:pStyle w:val="a3"/>
        <w:numPr>
          <w:ilvl w:val="0"/>
          <w:numId w:val="4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sz w:val="24"/>
          <w:szCs w:val="24"/>
        </w:rPr>
        <w:t>По количеству пультов системы голосования к ТСО инвентаризационные карточки.</w:t>
      </w:r>
    </w:p>
    <w:p w:rsidR="00B01AB5" w:rsidRPr="00B01AB5" w:rsidRDefault="00B01AB5" w:rsidP="00B01AB5">
      <w:pPr>
        <w:pStyle w:val="a3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D8EDA6" wp14:editId="2921F41D">
            <wp:extent cx="2363638" cy="2527677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483" cy="254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AB5" w:rsidRPr="00B01AB5" w:rsidRDefault="00B01AB5" w:rsidP="00B01AB5">
      <w:pPr>
        <w:pStyle w:val="a3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sz w:val="24"/>
          <w:szCs w:val="24"/>
        </w:rPr>
        <w:t>и т.д. (столько штук, сколько заведено в ТСО)</w:t>
      </w:r>
    </w:p>
    <w:p w:rsidR="00B01AB5" w:rsidRDefault="00B01AB5" w:rsidP="00B01AB5">
      <w:pPr>
        <w:pStyle w:val="a3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B01AB5" w:rsidRDefault="00B01AB5" w:rsidP="00B01AB5">
      <w:pPr>
        <w:pStyle w:val="a3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1AB5" w:rsidRPr="00B01AB5" w:rsidRDefault="00B01AB5" w:rsidP="00B01AB5">
      <w:pPr>
        <w:pStyle w:val="a3"/>
        <w:numPr>
          <w:ilvl w:val="0"/>
          <w:numId w:val="4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sz w:val="24"/>
          <w:szCs w:val="24"/>
        </w:rPr>
        <w:lastRenderedPageBreak/>
        <w:t xml:space="preserve">Добавить комплекс (он высвечивается в «ТСО, включая компьютерное оборудование» синим цветом). </w:t>
      </w:r>
    </w:p>
    <w:p w:rsidR="00B01AB5" w:rsidRPr="00B01AB5" w:rsidRDefault="00B01AB5" w:rsidP="00B01AB5">
      <w:pPr>
        <w:pStyle w:val="a3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ECB4A" wp14:editId="64E985AF">
            <wp:extent cx="2642093" cy="1535502"/>
            <wp:effectExtent l="0" t="0" r="635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110" cy="153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AB5" w:rsidRPr="00B01AB5" w:rsidRDefault="00B01AB5" w:rsidP="00B01A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sz w:val="24"/>
          <w:szCs w:val="24"/>
        </w:rPr>
        <w:t>Добавить в комплекс инвентаризационные номера из тех, что ранее заведено в ТСО. В каждый комплекс добавляется одна базовая станция + все пульты от данной базовой станции.</w:t>
      </w:r>
    </w:p>
    <w:p w:rsidR="0041771A" w:rsidRPr="00B50FF4" w:rsidRDefault="00B01AB5" w:rsidP="00B01A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A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A866E" wp14:editId="27C40D78">
            <wp:extent cx="2691441" cy="435834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024" cy="436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71A" w:rsidRPr="00B5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29E"/>
    <w:multiLevelType w:val="hybridMultilevel"/>
    <w:tmpl w:val="488A44D6"/>
    <w:lvl w:ilvl="0" w:tplc="8202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42490"/>
    <w:multiLevelType w:val="hybridMultilevel"/>
    <w:tmpl w:val="B75259FC"/>
    <w:lvl w:ilvl="0" w:tplc="7F80F4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9853AB"/>
    <w:multiLevelType w:val="hybridMultilevel"/>
    <w:tmpl w:val="40D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1A5B"/>
    <w:multiLevelType w:val="hybridMultilevel"/>
    <w:tmpl w:val="0B2A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93"/>
    <w:rsid w:val="00092D22"/>
    <w:rsid w:val="00253F50"/>
    <w:rsid w:val="002F69B3"/>
    <w:rsid w:val="0041408F"/>
    <w:rsid w:val="0041771A"/>
    <w:rsid w:val="00444BA4"/>
    <w:rsid w:val="004716FC"/>
    <w:rsid w:val="00997F53"/>
    <w:rsid w:val="00A67D93"/>
    <w:rsid w:val="00B01AB5"/>
    <w:rsid w:val="00B05A6D"/>
    <w:rsid w:val="00B50FF4"/>
    <w:rsid w:val="00C34DA9"/>
    <w:rsid w:val="00D93ECA"/>
    <w:rsid w:val="00DA5964"/>
    <w:rsid w:val="00EE3CED"/>
    <w:rsid w:val="00F5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716FC"/>
  </w:style>
  <w:style w:type="paragraph" w:styleId="a3">
    <w:name w:val="List Paragraph"/>
    <w:basedOn w:val="a"/>
    <w:uiPriority w:val="34"/>
    <w:qFormat/>
    <w:rsid w:val="00997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716FC"/>
  </w:style>
  <w:style w:type="paragraph" w:styleId="a3">
    <w:name w:val="List Paragraph"/>
    <w:basedOn w:val="a"/>
    <w:uiPriority w:val="34"/>
    <w:qFormat/>
    <w:rsid w:val="00997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2018-11-06T09:08:00Z</dcterms:created>
  <dcterms:modified xsi:type="dcterms:W3CDTF">2019-04-15T08:37:00Z</dcterms:modified>
</cp:coreProperties>
</file>