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95" w:rsidRDefault="00133E95" w:rsidP="00133E9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85725</wp:posOffset>
                </wp:positionV>
                <wp:extent cx="2971800" cy="1080135"/>
                <wp:effectExtent l="0" t="0" r="0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95" w:rsidRDefault="00133E95" w:rsidP="00133E95">
                            <w:r>
                              <w:t>«Утверждаю»</w:t>
                            </w:r>
                          </w:p>
                          <w:p w:rsidR="00133E95" w:rsidRDefault="00133E95" w:rsidP="00133E95">
                            <w:r>
                              <w:t>Директор ГБОУИМЦ Курортного района</w:t>
                            </w:r>
                          </w:p>
                          <w:p w:rsidR="00133E95" w:rsidRDefault="00133E95" w:rsidP="00133E95">
                            <w:r>
                              <w:t>Санкт-Петербурга</w:t>
                            </w:r>
                          </w:p>
                          <w:p w:rsidR="00133E95" w:rsidRDefault="00133E95" w:rsidP="00133E95">
                            <w:r>
                              <w:t xml:space="preserve">____________________ </w:t>
                            </w:r>
                            <w:proofErr w:type="spellStart"/>
                            <w:r>
                              <w:t>Л.Н.Бережная</w:t>
                            </w:r>
                            <w:proofErr w:type="spellEnd"/>
                          </w:p>
                          <w:p w:rsidR="00133E95" w:rsidRDefault="00133E95" w:rsidP="00133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52pt;margin-top:6.75pt;width:234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" stroked="f">
                <v:textbox>
                  <w:txbxContent>
                    <w:p w:rsidR="00133E95" w:rsidRDefault="00133E95" w:rsidP="00133E95">
                      <w:r>
                        <w:t>«Утверждаю»</w:t>
                      </w:r>
                    </w:p>
                    <w:p w:rsidR="00133E95" w:rsidRDefault="00133E95" w:rsidP="00133E95">
                      <w:r>
                        <w:t>Директор ГБОУИМЦ Курортного района</w:t>
                      </w:r>
                    </w:p>
                    <w:p w:rsidR="00133E95" w:rsidRDefault="00133E95" w:rsidP="00133E95">
                      <w:r>
                        <w:t>Санкт-Петербурга</w:t>
                      </w:r>
                    </w:p>
                    <w:p w:rsidR="00133E95" w:rsidRDefault="00133E95" w:rsidP="00133E95">
                      <w:r>
                        <w:t xml:space="preserve">____________________ </w:t>
                      </w:r>
                      <w:proofErr w:type="spellStart"/>
                      <w:r>
                        <w:t>Л.Н.Бережная</w:t>
                      </w:r>
                      <w:proofErr w:type="spellEnd"/>
                    </w:p>
                    <w:p w:rsidR="00133E95" w:rsidRDefault="00133E95" w:rsidP="00133E95"/>
                  </w:txbxContent>
                </v:textbox>
              </v:shape>
            </w:pict>
          </mc:Fallback>
        </mc:AlternateContent>
      </w:r>
    </w:p>
    <w:p w:rsidR="00133E95" w:rsidRDefault="00133E95" w:rsidP="00133E95"/>
    <w:p w:rsidR="00133E95" w:rsidRDefault="00133E95" w:rsidP="00133E95"/>
    <w:p w:rsidR="00133E95" w:rsidRDefault="00133E95" w:rsidP="00133E95">
      <w:pPr>
        <w:pStyle w:val="2"/>
      </w:pPr>
    </w:p>
    <w:p w:rsidR="00590F35" w:rsidRDefault="00590F35" w:rsidP="00590F35"/>
    <w:p w:rsidR="00590F35" w:rsidRDefault="00590F35" w:rsidP="00590F35"/>
    <w:p w:rsidR="00590F35" w:rsidRPr="00590F35" w:rsidRDefault="00590F35" w:rsidP="00590F35"/>
    <w:p w:rsidR="00133E95" w:rsidRDefault="00133E95" w:rsidP="00703B4C">
      <w:pPr>
        <w:pStyle w:val="2"/>
      </w:pPr>
      <w:r>
        <w:t>ПОЛОЖЕНИЕ</w:t>
      </w:r>
    </w:p>
    <w:p w:rsidR="00133E95" w:rsidRDefault="00133E95" w:rsidP="00703B4C">
      <w:pPr>
        <w:jc w:val="center"/>
        <w:rPr>
          <w:b/>
        </w:rPr>
      </w:pPr>
      <w:r>
        <w:rPr>
          <w:b/>
        </w:rPr>
        <w:t xml:space="preserve">о районном этапе   </w:t>
      </w:r>
      <w:r>
        <w:rPr>
          <w:b/>
          <w:lang w:val="en-US"/>
        </w:rPr>
        <w:t>XI</w:t>
      </w:r>
      <w:r w:rsidR="00590F35">
        <w:rPr>
          <w:b/>
          <w:lang w:val="en-US"/>
        </w:rPr>
        <w:t>I</w:t>
      </w:r>
      <w:r>
        <w:rPr>
          <w:b/>
          <w:lang w:val="en-US"/>
        </w:rPr>
        <w:t>I</w:t>
      </w:r>
      <w:r w:rsidRPr="00133E95">
        <w:rPr>
          <w:b/>
        </w:rPr>
        <w:t xml:space="preserve">  </w:t>
      </w:r>
      <w:r>
        <w:rPr>
          <w:b/>
        </w:rPr>
        <w:t>Городского Фестиваля</w:t>
      </w:r>
    </w:p>
    <w:p w:rsidR="00133E95" w:rsidRDefault="00133E95" w:rsidP="00703B4C">
      <w:pPr>
        <w:jc w:val="center"/>
        <w:rPr>
          <w:b/>
        </w:rPr>
      </w:pPr>
      <w:r>
        <w:rPr>
          <w:b/>
        </w:rPr>
        <w:t>«Использование информационных технологий в образовательной деятельности»</w:t>
      </w:r>
    </w:p>
    <w:p w:rsidR="00133E95" w:rsidRDefault="00590F35" w:rsidP="00703B4C">
      <w:pPr>
        <w:jc w:val="center"/>
        <w:rPr>
          <w:b/>
        </w:rPr>
      </w:pPr>
      <w:r>
        <w:rPr>
          <w:b/>
        </w:rPr>
        <w:t>2016-2017</w:t>
      </w:r>
      <w:r w:rsidR="00133E95">
        <w:rPr>
          <w:b/>
        </w:rPr>
        <w:t xml:space="preserve"> </w:t>
      </w:r>
      <w:proofErr w:type="spellStart"/>
      <w:r w:rsidR="00133E95">
        <w:rPr>
          <w:b/>
        </w:rPr>
        <w:t>г.</w:t>
      </w:r>
      <w:proofErr w:type="gramStart"/>
      <w:r w:rsidR="00133E95">
        <w:rPr>
          <w:b/>
        </w:rPr>
        <w:t>г</w:t>
      </w:r>
      <w:proofErr w:type="spellEnd"/>
      <w:proofErr w:type="gramEnd"/>
      <w:r w:rsidR="00133E95">
        <w:rPr>
          <w:b/>
        </w:rPr>
        <w:t>.</w:t>
      </w:r>
    </w:p>
    <w:p w:rsidR="00133E95" w:rsidRDefault="00133E95" w:rsidP="00703B4C">
      <w:pPr>
        <w:jc w:val="both"/>
        <w:rPr>
          <w:b/>
        </w:rPr>
      </w:pPr>
    </w:p>
    <w:p w:rsidR="00133E95" w:rsidRDefault="00133E95" w:rsidP="00703B4C">
      <w:pPr>
        <w:pStyle w:val="1"/>
        <w:spacing w:before="240"/>
        <w:ind w:right="448"/>
        <w:jc w:val="center"/>
        <w:rPr>
          <w:b/>
          <w:szCs w:val="24"/>
        </w:rPr>
      </w:pPr>
      <w:bookmarkStart w:id="0" w:name="_Toc152412755"/>
      <w:r>
        <w:rPr>
          <w:b/>
          <w:szCs w:val="24"/>
        </w:rPr>
        <w:t>ОБЩИЕ ПОЛОЖЕНИЯ</w:t>
      </w:r>
      <w:bookmarkEnd w:id="0"/>
    </w:p>
    <w:p w:rsidR="00133E95" w:rsidRDefault="00133E95" w:rsidP="00703B4C">
      <w:pPr>
        <w:spacing w:before="120" w:after="120"/>
        <w:ind w:right="448" w:firstLine="709"/>
        <w:jc w:val="both"/>
        <w:rPr>
          <w:bCs/>
        </w:rPr>
      </w:pPr>
      <w:r>
        <w:rPr>
          <w:bCs/>
        </w:rPr>
        <w:t>Районный этап   Фестиваля «</w:t>
      </w:r>
      <w:r>
        <w:rPr>
          <w:b/>
          <w:bCs/>
        </w:rPr>
        <w:t>Использование информационных технологий в  образовательной деятельности</w:t>
      </w:r>
      <w:r>
        <w:rPr>
          <w:bCs/>
        </w:rPr>
        <w:t>» (далее Фестиваль) проводится ежегодно Информационно-методическим центром Курортного района Санкт-Петербурга.</w:t>
      </w:r>
    </w:p>
    <w:p w:rsidR="00133E95" w:rsidRDefault="00133E95" w:rsidP="00703B4C">
      <w:pPr>
        <w:jc w:val="both"/>
        <w:rPr>
          <w:b/>
        </w:rPr>
      </w:pPr>
      <w:r>
        <w:rPr>
          <w:bCs/>
        </w:rPr>
        <w:t xml:space="preserve">Период проведения районного этапа Фестиваля по ИКТ </w:t>
      </w:r>
      <w:r w:rsidR="00EC3AB6">
        <w:rPr>
          <w:b/>
        </w:rPr>
        <w:t>16.11.2016</w:t>
      </w:r>
      <w:r w:rsidR="00703B4C">
        <w:rPr>
          <w:b/>
        </w:rPr>
        <w:t xml:space="preserve"> – </w:t>
      </w:r>
      <w:r w:rsidR="00703B4C" w:rsidRPr="00703B4C">
        <w:rPr>
          <w:b/>
        </w:rPr>
        <w:t>17</w:t>
      </w:r>
      <w:r w:rsidR="00EC3AB6">
        <w:rPr>
          <w:b/>
        </w:rPr>
        <w:t>.02.17</w:t>
      </w:r>
    </w:p>
    <w:p w:rsidR="00133E95" w:rsidRDefault="00133E95" w:rsidP="00703B4C">
      <w:pPr>
        <w:spacing w:before="120" w:after="120"/>
        <w:ind w:right="448" w:firstLine="709"/>
        <w:jc w:val="both"/>
        <w:rPr>
          <w:bCs/>
        </w:rPr>
      </w:pPr>
    </w:p>
    <w:p w:rsidR="00133E95" w:rsidRDefault="00133E95" w:rsidP="00703B4C">
      <w:pPr>
        <w:spacing w:before="120" w:after="240"/>
        <w:ind w:right="448" w:firstLine="720"/>
        <w:jc w:val="both"/>
      </w:pPr>
      <w:r>
        <w:t>Для проведения районного Фестиваля создается оргкомитет, в состав которого входят представители</w:t>
      </w:r>
      <w:r>
        <w:rPr>
          <w:bCs/>
        </w:rPr>
        <w:t xml:space="preserve"> Информационно-методического центра Курортного района Санкт-Петербурга</w:t>
      </w:r>
      <w:r>
        <w:t>.</w:t>
      </w:r>
    </w:p>
    <w:p w:rsidR="00133E95" w:rsidRDefault="00133E95" w:rsidP="00703B4C">
      <w:pPr>
        <w:spacing w:before="120" w:after="240"/>
        <w:ind w:left="357" w:right="448"/>
        <w:jc w:val="center"/>
        <w:rPr>
          <w:b/>
        </w:rPr>
      </w:pPr>
      <w:r>
        <w:rPr>
          <w:b/>
        </w:rPr>
        <w:t>ЦЕЛИ И ЗАДАЧИ ФЕСТИВАЛЯ</w:t>
      </w:r>
    </w:p>
    <w:p w:rsidR="00133E95" w:rsidRDefault="00133E95" w:rsidP="00703B4C">
      <w:pPr>
        <w:spacing w:before="120" w:after="240"/>
        <w:ind w:right="448" w:firstLine="351"/>
        <w:jc w:val="both"/>
      </w:pPr>
      <w:r>
        <w:rPr>
          <w:b/>
        </w:rPr>
        <w:t>Целью Фестиваля</w:t>
      </w:r>
      <w:r>
        <w:t xml:space="preserve"> является  </w:t>
      </w:r>
      <w:r w:rsidR="00EC3AB6">
        <w:t>формирование технологической компетентности педагогических работников для достижения нового качества образования.</w:t>
      </w:r>
    </w:p>
    <w:p w:rsidR="00133E95" w:rsidRDefault="00133E95" w:rsidP="00703B4C">
      <w:pPr>
        <w:spacing w:before="120" w:after="240"/>
        <w:ind w:left="357" w:right="448" w:firstLine="351"/>
        <w:jc w:val="both"/>
        <w:rPr>
          <w:b/>
        </w:rPr>
      </w:pPr>
      <w:r>
        <w:rPr>
          <w:b/>
        </w:rPr>
        <w:t>Задачи Фестиваля:</w:t>
      </w:r>
    </w:p>
    <w:p w:rsidR="00133E95" w:rsidRDefault="00133E95" w:rsidP="00703B4C">
      <w:pPr>
        <w:numPr>
          <w:ilvl w:val="0"/>
          <w:numId w:val="1"/>
        </w:numPr>
        <w:spacing w:before="120" w:after="240"/>
        <w:ind w:right="448"/>
        <w:jc w:val="both"/>
      </w:pPr>
      <w:r>
        <w:t>активизация творческой деятельности педагогов в сфере использо</w:t>
      </w:r>
      <w:r w:rsidR="00EC3AB6">
        <w:t>вания информационных технологий и технических средств обучения;</w:t>
      </w:r>
    </w:p>
    <w:p w:rsidR="00133E95" w:rsidRDefault="00133E95" w:rsidP="00703B4C">
      <w:pPr>
        <w:numPr>
          <w:ilvl w:val="0"/>
          <w:numId w:val="1"/>
        </w:numPr>
        <w:spacing w:before="120" w:after="240"/>
        <w:ind w:right="448"/>
        <w:jc w:val="both"/>
      </w:pPr>
      <w:proofErr w:type="gramStart"/>
      <w:r>
        <w:t xml:space="preserve">выявление успешного опыта </w:t>
      </w:r>
      <w:r w:rsidR="00EC3AB6">
        <w:t xml:space="preserve">педагогов в области развития инженерного мышления обучающихся средствами образовательной </w:t>
      </w:r>
      <w:proofErr w:type="spellStart"/>
      <w:r w:rsidR="00EC3AB6">
        <w:t>техносферы</w:t>
      </w:r>
      <w:proofErr w:type="spellEnd"/>
      <w:r w:rsidR="00EC3AB6">
        <w:t>;</w:t>
      </w:r>
      <w:proofErr w:type="gramEnd"/>
    </w:p>
    <w:p w:rsidR="00EC3AB6" w:rsidRDefault="00EC3AB6" w:rsidP="00703B4C">
      <w:pPr>
        <w:numPr>
          <w:ilvl w:val="0"/>
          <w:numId w:val="1"/>
        </w:numPr>
        <w:spacing w:before="120" w:after="240"/>
        <w:ind w:right="448"/>
        <w:jc w:val="both"/>
      </w:pPr>
      <w:r>
        <w:t>способствование распространению инновационных образовательных практик.</w:t>
      </w:r>
    </w:p>
    <w:p w:rsidR="00133E95" w:rsidRDefault="00133E95" w:rsidP="00703B4C">
      <w:pPr>
        <w:pStyle w:val="1"/>
        <w:spacing w:before="480"/>
        <w:ind w:right="448"/>
        <w:jc w:val="both"/>
        <w:rPr>
          <w:b/>
          <w:szCs w:val="24"/>
        </w:rPr>
      </w:pPr>
      <w:bookmarkStart w:id="1" w:name="_Toc152412756"/>
      <w:r>
        <w:rPr>
          <w:b/>
          <w:szCs w:val="24"/>
        </w:rPr>
        <w:t>НОМИНАЦИИ ФЕСТИВАЛЯ</w:t>
      </w:r>
      <w:bookmarkEnd w:id="1"/>
    </w:p>
    <w:p w:rsidR="00133E95" w:rsidRDefault="00EC3AB6" w:rsidP="00703B4C">
      <w:pPr>
        <w:spacing w:before="120" w:after="120"/>
        <w:ind w:right="448" w:firstLine="709"/>
        <w:jc w:val="both"/>
        <w:rPr>
          <w:bCs/>
        </w:rPr>
      </w:pPr>
      <w:r>
        <w:rPr>
          <w:bCs/>
        </w:rPr>
        <w:t>В 2016-2017</w:t>
      </w:r>
      <w:r w:rsidR="00133E95">
        <w:rPr>
          <w:bCs/>
        </w:rPr>
        <w:t xml:space="preserve"> учебном году оргкомитет Фестиваля объявляет </w:t>
      </w:r>
      <w:r w:rsidR="00133E95">
        <w:rPr>
          <w:bCs/>
        </w:rPr>
        <w:br/>
        <w:t>следующие номинации:</w:t>
      </w:r>
    </w:p>
    <w:p w:rsidR="00133E95" w:rsidRPr="00703B4C" w:rsidRDefault="00133E95" w:rsidP="00703B4C">
      <w:pPr>
        <w:numPr>
          <w:ilvl w:val="0"/>
          <w:numId w:val="2"/>
        </w:numPr>
        <w:spacing w:before="120" w:after="120"/>
        <w:ind w:right="448"/>
        <w:jc w:val="both"/>
        <w:rPr>
          <w:b/>
          <w:bCs/>
        </w:rPr>
      </w:pPr>
      <w:r>
        <w:rPr>
          <w:b/>
        </w:rPr>
        <w:t>«</w:t>
      </w:r>
      <w:r w:rsidR="00703B4C">
        <w:rPr>
          <w:b/>
        </w:rPr>
        <w:t xml:space="preserve">Развитие инженерного мышления </w:t>
      </w:r>
      <w:proofErr w:type="gramStart"/>
      <w:r w:rsidR="00703B4C">
        <w:rPr>
          <w:b/>
        </w:rPr>
        <w:t>обучающихся</w:t>
      </w:r>
      <w:proofErr w:type="gramEnd"/>
      <w:r w:rsidR="00703B4C">
        <w:rPr>
          <w:b/>
        </w:rPr>
        <w:t xml:space="preserve"> средствами образовательной </w:t>
      </w:r>
      <w:proofErr w:type="spellStart"/>
      <w:r w:rsidR="00703B4C">
        <w:rPr>
          <w:b/>
        </w:rPr>
        <w:t>техносферы</w:t>
      </w:r>
      <w:proofErr w:type="spellEnd"/>
      <w:r>
        <w:rPr>
          <w:b/>
        </w:rPr>
        <w:t>»</w:t>
      </w:r>
      <w:r>
        <w:t>. Работы по данной номинации будут отбираться для участия в городском туре. Квота на район – 2 работы. Методические рекомендации прилагаются.</w:t>
      </w:r>
    </w:p>
    <w:p w:rsidR="00703B4C" w:rsidRDefault="00703B4C" w:rsidP="00703B4C">
      <w:pPr>
        <w:spacing w:before="120" w:after="120"/>
        <w:ind w:right="448"/>
        <w:jc w:val="both"/>
        <w:rPr>
          <w:b/>
          <w:bCs/>
          <w:lang w:val="en-US"/>
        </w:rPr>
      </w:pPr>
    </w:p>
    <w:p w:rsidR="00703B4C" w:rsidRDefault="00703B4C" w:rsidP="00703B4C">
      <w:pPr>
        <w:spacing w:before="120" w:after="120"/>
        <w:ind w:right="448"/>
        <w:jc w:val="both"/>
        <w:rPr>
          <w:b/>
          <w:bCs/>
          <w:lang w:val="en-US"/>
        </w:rPr>
      </w:pPr>
    </w:p>
    <w:p w:rsidR="00703B4C" w:rsidRPr="00703B4C" w:rsidRDefault="00703B4C" w:rsidP="00703B4C">
      <w:pPr>
        <w:spacing w:before="120" w:after="120"/>
        <w:ind w:right="448"/>
        <w:jc w:val="both"/>
        <w:rPr>
          <w:b/>
          <w:bCs/>
          <w:lang w:val="en-US"/>
        </w:rPr>
      </w:pPr>
    </w:p>
    <w:p w:rsidR="00133E95" w:rsidRDefault="00133E95" w:rsidP="00703B4C">
      <w:pPr>
        <w:numPr>
          <w:ilvl w:val="0"/>
          <w:numId w:val="2"/>
        </w:numPr>
        <w:spacing w:before="120" w:after="120"/>
        <w:ind w:right="448"/>
        <w:jc w:val="both"/>
        <w:rPr>
          <w:b/>
          <w:bCs/>
        </w:rPr>
      </w:pPr>
      <w:r>
        <w:rPr>
          <w:b/>
          <w:bCs/>
        </w:rPr>
        <w:t>«Использование прикладных программных средств (ППС)</w:t>
      </w:r>
      <w:r w:rsidR="00703B4C">
        <w:rPr>
          <w:b/>
          <w:bCs/>
        </w:rPr>
        <w:t xml:space="preserve"> и СПО (свободно распространяемое программное обеспечение, например Интернет сервис)</w:t>
      </w:r>
      <w:r>
        <w:rPr>
          <w:b/>
          <w:bCs/>
        </w:rPr>
        <w:t xml:space="preserve"> на уроках, занятиях, внеклассных мероприятиях  в образовательных учреждениях» (</w:t>
      </w:r>
      <w:r>
        <w:rPr>
          <w:bCs/>
        </w:rPr>
        <w:t>разработки уроков, занятий, внеклассных мероприятий или их фрагментов с использованием прикладных программных средств (учебных дисков), а также   дидактические материалы для работы с ППС</w:t>
      </w:r>
      <w:r w:rsidR="00703B4C">
        <w:rPr>
          <w:bCs/>
        </w:rPr>
        <w:t xml:space="preserve"> и СПО</w:t>
      </w:r>
      <w:r>
        <w:rPr>
          <w:bCs/>
        </w:rPr>
        <w:t>)</w:t>
      </w:r>
      <w:r>
        <w:rPr>
          <w:b/>
          <w:bCs/>
        </w:rPr>
        <w:t>.</w:t>
      </w:r>
    </w:p>
    <w:p w:rsidR="00133E95" w:rsidRDefault="00133E95" w:rsidP="00703B4C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/>
          <w:bCs/>
        </w:rPr>
        <w:t xml:space="preserve">«Использование авторских разработок, выполненных  с  помощью информационных технологий» -  </w:t>
      </w:r>
      <w:r>
        <w:rPr>
          <w:bCs/>
        </w:rPr>
        <w:t>авторские программы</w:t>
      </w:r>
      <w:r>
        <w:rPr>
          <w:b/>
          <w:bCs/>
        </w:rPr>
        <w:t xml:space="preserve"> </w:t>
      </w:r>
      <w:r>
        <w:rPr>
          <w:bCs/>
        </w:rPr>
        <w:t xml:space="preserve">или </w:t>
      </w:r>
      <w:r>
        <w:rPr>
          <w:b/>
          <w:bCs/>
        </w:rPr>
        <w:t xml:space="preserve"> </w:t>
      </w:r>
      <w:r>
        <w:rPr>
          <w:bCs/>
        </w:rPr>
        <w:t>пре</w:t>
      </w:r>
      <w:r w:rsidR="00703B4C">
        <w:rPr>
          <w:bCs/>
        </w:rPr>
        <w:t>зентации для проведения урока (</w:t>
      </w:r>
      <w:r>
        <w:rPr>
          <w:bCs/>
        </w:rPr>
        <w:t xml:space="preserve">уроков), внеклассного мероприятия, тематического занятия с детьми и т.д. </w:t>
      </w:r>
    </w:p>
    <w:p w:rsidR="00703B4C" w:rsidRDefault="00703B4C" w:rsidP="00703B4C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/>
          <w:bCs/>
        </w:rPr>
        <w:t>«</w:t>
      </w:r>
      <w:r w:rsidRPr="00703B4C">
        <w:rPr>
          <w:b/>
          <w:bCs/>
        </w:rPr>
        <w:t>Документ-камера – как средство развития образовательных и творческих способностей обучающихся»</w:t>
      </w:r>
      <w:r>
        <w:rPr>
          <w:b/>
          <w:bCs/>
        </w:rPr>
        <w:t xml:space="preserve">. </w:t>
      </w:r>
      <w:r>
        <w:rPr>
          <w:bCs/>
        </w:rPr>
        <w:t>Представление опыта работы в формате презентации.</w:t>
      </w:r>
    </w:p>
    <w:p w:rsidR="00133E95" w:rsidRDefault="00133E95" w:rsidP="00703B4C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/>
          <w:bCs/>
        </w:rPr>
        <w:t xml:space="preserve"> «Использование ППС из серии «Живые – физика, математика, география»</w:t>
      </w:r>
    </w:p>
    <w:p w:rsidR="00133E95" w:rsidRDefault="00133E95" w:rsidP="00703B4C">
      <w:pPr>
        <w:spacing w:line="360" w:lineRule="auto"/>
        <w:ind w:left="720"/>
        <w:jc w:val="both"/>
        <w:rPr>
          <w:bCs/>
        </w:rPr>
      </w:pPr>
      <w:r>
        <w:rPr>
          <w:bCs/>
        </w:rPr>
        <w:t xml:space="preserve">  Представление опыта работы с данными программными продуктами, организация учебного процесса и внеклассной деятельности учащихся (кружок, элективный курс).</w:t>
      </w:r>
    </w:p>
    <w:p w:rsidR="00133E95" w:rsidRDefault="00133E95" w:rsidP="00703B4C">
      <w:pPr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«Развитие творческого потенциала учащихся» (внеурочная деятельность).</w:t>
      </w:r>
    </w:p>
    <w:p w:rsidR="00133E95" w:rsidRDefault="00133E95" w:rsidP="00703B4C">
      <w:pPr>
        <w:spacing w:line="360" w:lineRule="auto"/>
        <w:ind w:left="720"/>
        <w:jc w:val="both"/>
        <w:rPr>
          <w:bCs/>
        </w:rPr>
      </w:pPr>
      <w:r>
        <w:rPr>
          <w:bCs/>
        </w:rPr>
        <w:t>Могут быть представлены разработки занятий и мероприятий с использованием ИКТ,  а также методические пособия с анимационными эффектами.</w:t>
      </w:r>
    </w:p>
    <w:p w:rsidR="00133E95" w:rsidRDefault="00133E95" w:rsidP="00703B4C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/>
          <w:bCs/>
        </w:rPr>
        <w:t>Использование интерактивного оборудования</w:t>
      </w:r>
      <w:r w:rsidR="00703B4C">
        <w:rPr>
          <w:b/>
          <w:bCs/>
        </w:rPr>
        <w:t xml:space="preserve"> (интерактивная доска, интерактивная приставка </w:t>
      </w:r>
      <w:proofErr w:type="spellStart"/>
      <w:r w:rsidR="00703B4C">
        <w:rPr>
          <w:b/>
          <w:bCs/>
          <w:lang w:val="en-US"/>
        </w:rPr>
        <w:t>Mimio</w:t>
      </w:r>
      <w:proofErr w:type="spellEnd"/>
      <w:r w:rsidR="00703B4C">
        <w:rPr>
          <w:b/>
          <w:bCs/>
        </w:rPr>
        <w:t xml:space="preserve">, интерактивный стол) </w:t>
      </w:r>
      <w:r>
        <w:rPr>
          <w:b/>
          <w:bCs/>
        </w:rPr>
        <w:t xml:space="preserve"> для проведения уроков, занятий, внеклассных мероприятий  в ОУ, ДОУ, ДДТ (создание урока или интерактивного учебного пособия, представление опыта работы).</w:t>
      </w:r>
    </w:p>
    <w:p w:rsidR="00133E95" w:rsidRDefault="00133E95" w:rsidP="00703B4C">
      <w:pPr>
        <w:spacing w:line="360" w:lineRule="auto"/>
        <w:ind w:left="720"/>
        <w:jc w:val="both"/>
        <w:rPr>
          <w:bCs/>
        </w:rPr>
      </w:pPr>
      <w:r>
        <w:rPr>
          <w:b/>
          <w:bCs/>
        </w:rPr>
        <w:t xml:space="preserve"> </w:t>
      </w:r>
      <w:r>
        <w:rPr>
          <w:bCs/>
        </w:rPr>
        <w:t>Разработка материалов для проведения уроков, занятий, внеклассных мероприят</w:t>
      </w:r>
      <w:r w:rsidR="00703B4C">
        <w:rPr>
          <w:bCs/>
        </w:rPr>
        <w:t>ий с помощью интерактивных средств обучения</w:t>
      </w:r>
      <w:r>
        <w:rPr>
          <w:bCs/>
        </w:rPr>
        <w:t xml:space="preserve"> 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 xml:space="preserve">использование программы </w:t>
      </w:r>
      <w:r>
        <w:rPr>
          <w:bCs/>
          <w:lang w:val="en-US"/>
        </w:rPr>
        <w:t>Notebook</w:t>
      </w:r>
      <w:r w:rsidR="00703B4C">
        <w:rPr>
          <w:bCs/>
        </w:rPr>
        <w:t xml:space="preserve">, </w:t>
      </w:r>
      <w:proofErr w:type="spellStart"/>
      <w:r w:rsidR="00703B4C">
        <w:rPr>
          <w:bCs/>
          <w:lang w:val="en-US"/>
        </w:rPr>
        <w:t>Bloknote</w:t>
      </w:r>
      <w:proofErr w:type="spellEnd"/>
      <w:r>
        <w:rPr>
          <w:bCs/>
        </w:rPr>
        <w:t>, фрагменты уроков, использование ППС для интерактивного оборудования).</w:t>
      </w:r>
    </w:p>
    <w:p w:rsidR="00133E95" w:rsidRDefault="00133E95" w:rsidP="00703B4C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/>
          <w:bCs/>
        </w:rPr>
        <w:t xml:space="preserve">«Дистанционное обучение» - представление разработки   </w:t>
      </w:r>
      <w:r>
        <w:rPr>
          <w:bCs/>
        </w:rPr>
        <w:t xml:space="preserve">учебных   курсов, созданных  в программе </w:t>
      </w:r>
      <w:r>
        <w:rPr>
          <w:bCs/>
          <w:lang w:val="en-US"/>
        </w:rPr>
        <w:t>Moodle</w:t>
      </w:r>
      <w:r>
        <w:rPr>
          <w:bCs/>
        </w:rPr>
        <w:t>.</w:t>
      </w:r>
    </w:p>
    <w:p w:rsidR="00133E95" w:rsidRDefault="00133E95" w:rsidP="00703B4C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/>
          <w:bCs/>
        </w:rPr>
        <w:t>«Сайты, блоги,  веб - странички, веб-</w:t>
      </w:r>
      <w:proofErr w:type="spellStart"/>
      <w:r>
        <w:rPr>
          <w:b/>
          <w:bCs/>
        </w:rPr>
        <w:t>квесты</w:t>
      </w:r>
      <w:proofErr w:type="spellEnd"/>
      <w:r>
        <w:rPr>
          <w:b/>
          <w:bCs/>
        </w:rPr>
        <w:t xml:space="preserve">» - </w:t>
      </w:r>
      <w:r>
        <w:rPr>
          <w:bCs/>
        </w:rPr>
        <w:t>авторские разработки педагогов района, созданные  для организации образовательной деятельности учащихся.</w:t>
      </w:r>
    </w:p>
    <w:p w:rsidR="00133E95" w:rsidRDefault="00133E95" w:rsidP="00133E95">
      <w:pPr>
        <w:pStyle w:val="1"/>
        <w:spacing w:before="480" w:after="240"/>
        <w:ind w:right="448"/>
        <w:jc w:val="center"/>
        <w:rPr>
          <w:b/>
          <w:bCs/>
          <w:szCs w:val="24"/>
        </w:rPr>
      </w:pPr>
      <w:bookmarkStart w:id="2" w:name="_Toc152412757"/>
      <w:r>
        <w:rPr>
          <w:b/>
          <w:szCs w:val="24"/>
        </w:rPr>
        <w:lastRenderedPageBreak/>
        <w:t>УЧАСТНИКИ ФЕСТИВАЛЯ</w:t>
      </w:r>
      <w:bookmarkEnd w:id="2"/>
    </w:p>
    <w:p w:rsidR="00133E95" w:rsidRDefault="00133E95" w:rsidP="00133E95">
      <w:pPr>
        <w:spacing w:line="360" w:lineRule="auto"/>
        <w:ind w:firstLine="720"/>
        <w:jc w:val="both"/>
      </w:pPr>
      <w:r>
        <w:rPr>
          <w:bCs/>
        </w:rPr>
        <w:t xml:space="preserve">К участию в </w:t>
      </w:r>
      <w:r>
        <w:t>Фестивале приглашаются работники ГБОУ, ГБДОУ, УДО, готовые представить свой опыт в соответствии с заявленными номинациями.</w:t>
      </w:r>
    </w:p>
    <w:p w:rsidR="00133E95" w:rsidRDefault="00133E95" w:rsidP="00133E95">
      <w:pPr>
        <w:spacing w:line="360" w:lineRule="auto"/>
        <w:ind w:firstLine="720"/>
        <w:jc w:val="both"/>
        <w:rPr>
          <w:bCs/>
        </w:rPr>
      </w:pPr>
      <w:r>
        <w:rPr>
          <w:bCs/>
        </w:rPr>
        <w:t xml:space="preserve">В Фестивале могут принять участие отдельные работники ГБОУ, ГБДОУ, УДО или творческие группы  педагогов. </w:t>
      </w:r>
    </w:p>
    <w:p w:rsidR="00133E95" w:rsidRDefault="00133E95" w:rsidP="00133E95">
      <w:pPr>
        <w:spacing w:line="360" w:lineRule="auto"/>
        <w:ind w:firstLine="720"/>
        <w:jc w:val="both"/>
        <w:rPr>
          <w:bCs/>
        </w:rPr>
      </w:pPr>
      <w:r>
        <w:rPr>
          <w:bCs/>
        </w:rPr>
        <w:t>Выдвижение кандидатов для участия в Фестивале осуществляется согласно номинациям. Кандидат</w:t>
      </w:r>
      <w:r>
        <w:t xml:space="preserve"> может принимать участие только в одной </w:t>
      </w:r>
      <w:r>
        <w:br/>
        <w:t>номинации.</w:t>
      </w:r>
    </w:p>
    <w:p w:rsidR="00133E95" w:rsidRDefault="00133E95" w:rsidP="00133E95">
      <w:pPr>
        <w:pStyle w:val="a3"/>
        <w:ind w:firstLine="720"/>
        <w:jc w:val="center"/>
        <w:rPr>
          <w:b/>
        </w:rPr>
      </w:pPr>
      <w:r>
        <w:rPr>
          <w:b/>
        </w:rPr>
        <w:t>ПОРЯДОК ПРОВЕДЕНИЯ ФЕСТИВАЛЯ</w:t>
      </w:r>
    </w:p>
    <w:p w:rsidR="00133E95" w:rsidRDefault="00133E95" w:rsidP="00133E95">
      <w:pPr>
        <w:pStyle w:val="a3"/>
        <w:ind w:firstLine="720"/>
        <w:jc w:val="center"/>
        <w:rPr>
          <w:b/>
        </w:rPr>
      </w:pPr>
    </w:p>
    <w:p w:rsidR="00133E95" w:rsidRDefault="00133E95" w:rsidP="00133E95">
      <w:pPr>
        <w:pStyle w:val="a3"/>
        <w:ind w:firstLine="720"/>
        <w:rPr>
          <w:bCs/>
        </w:rPr>
      </w:pPr>
      <w:r>
        <w:rPr>
          <w:bCs/>
        </w:rPr>
        <w:t>Для участия в районном этапе Фестиваля необходимо пр</w:t>
      </w:r>
      <w:r w:rsidR="00A64CC3">
        <w:rPr>
          <w:bCs/>
        </w:rPr>
        <w:t xml:space="preserve">едставить в ЦИО «ИМЦ» методистам </w:t>
      </w:r>
      <w:r>
        <w:rPr>
          <w:bCs/>
        </w:rPr>
        <w:t xml:space="preserve"> </w:t>
      </w:r>
      <w:proofErr w:type="spellStart"/>
      <w:r>
        <w:rPr>
          <w:bCs/>
        </w:rPr>
        <w:t>Леухиной</w:t>
      </w:r>
      <w:proofErr w:type="spellEnd"/>
      <w:r>
        <w:rPr>
          <w:bCs/>
        </w:rPr>
        <w:t xml:space="preserve"> Е.В.</w:t>
      </w:r>
      <w:r w:rsidR="00A64CC3">
        <w:rPr>
          <w:bCs/>
        </w:rPr>
        <w:t xml:space="preserve"> или Чернявской А.А.</w:t>
      </w:r>
      <w:r>
        <w:rPr>
          <w:bCs/>
        </w:rPr>
        <w:t xml:space="preserve"> не позднее </w:t>
      </w:r>
      <w:r w:rsidR="00A64CC3">
        <w:rPr>
          <w:b/>
          <w:bCs/>
          <w:sz w:val="28"/>
        </w:rPr>
        <w:t>06</w:t>
      </w:r>
      <w:r>
        <w:rPr>
          <w:b/>
          <w:bCs/>
          <w:sz w:val="28"/>
        </w:rPr>
        <w:t>.02. 2016</w:t>
      </w:r>
      <w:r>
        <w:rPr>
          <w:bCs/>
          <w:sz w:val="28"/>
        </w:rPr>
        <w:t xml:space="preserve"> </w:t>
      </w:r>
      <w:r>
        <w:rPr>
          <w:bCs/>
        </w:rPr>
        <w:t>года следующие материалы бумажном и     электронном виде:</w:t>
      </w:r>
    </w:p>
    <w:p w:rsidR="00133E95" w:rsidRDefault="00133E95" w:rsidP="00133E95">
      <w:pPr>
        <w:numPr>
          <w:ilvl w:val="0"/>
          <w:numId w:val="3"/>
        </w:numPr>
        <w:spacing w:line="360" w:lineRule="auto"/>
        <w:ind w:right="448"/>
        <w:jc w:val="both"/>
        <w:rPr>
          <w:bCs/>
        </w:rPr>
      </w:pPr>
      <w:r>
        <w:rPr>
          <w:bCs/>
        </w:rPr>
        <w:t>Описание конкурсной работы.</w:t>
      </w:r>
    </w:p>
    <w:p w:rsidR="00133E95" w:rsidRDefault="00133E95" w:rsidP="00133E95">
      <w:pPr>
        <w:numPr>
          <w:ilvl w:val="0"/>
          <w:numId w:val="3"/>
        </w:numPr>
        <w:ind w:right="448"/>
        <w:jc w:val="both"/>
        <w:rPr>
          <w:bCs/>
        </w:rPr>
      </w:pPr>
      <w:r>
        <w:rPr>
          <w:bCs/>
        </w:rPr>
        <w:t xml:space="preserve">Информационную карту участника </w:t>
      </w:r>
      <w:r>
        <w:rPr>
          <w:b/>
          <w:bCs/>
        </w:rPr>
        <w:t>(Приложение 1).</w:t>
      </w:r>
      <w:r>
        <w:t xml:space="preserve"> </w:t>
      </w:r>
    </w:p>
    <w:p w:rsidR="00133E95" w:rsidRDefault="00133E95" w:rsidP="00133E95">
      <w:pPr>
        <w:pStyle w:val="1"/>
        <w:spacing w:before="480" w:after="240"/>
        <w:ind w:right="448"/>
        <w:jc w:val="center"/>
        <w:rPr>
          <w:b/>
        </w:rPr>
      </w:pPr>
      <w:bookmarkStart w:id="3" w:name="_Toc152412759"/>
      <w:r>
        <w:rPr>
          <w:b/>
        </w:rPr>
        <w:t>ТРЕБОВАНИЯ К КОНКУРСНЫМ  РАБОТАМ</w:t>
      </w:r>
      <w:bookmarkEnd w:id="3"/>
    </w:p>
    <w:p w:rsidR="00133E95" w:rsidRDefault="00133E95" w:rsidP="00A64CC3">
      <w:pPr>
        <w:pStyle w:val="1"/>
        <w:spacing w:before="480" w:after="240"/>
        <w:ind w:right="448" w:firstLine="709"/>
        <w:rPr>
          <w:b/>
        </w:rPr>
      </w:pPr>
      <w:r>
        <w:t>1.</w:t>
      </w:r>
      <w:r w:rsidR="00A64CC3">
        <w:t xml:space="preserve">   </w:t>
      </w:r>
      <w:r>
        <w:t>Описание методической разработки дол</w:t>
      </w:r>
      <w:r w:rsidR="00A64CC3">
        <w:t xml:space="preserve">жно быть представлено методистам </w:t>
      </w:r>
      <w:r>
        <w:t xml:space="preserve">ИМЦ </w:t>
      </w:r>
      <w:proofErr w:type="spellStart"/>
      <w:r>
        <w:t>Леухиной</w:t>
      </w:r>
      <w:proofErr w:type="spellEnd"/>
      <w:r>
        <w:t xml:space="preserve"> Е.В. </w:t>
      </w:r>
      <w:r w:rsidR="00A64CC3">
        <w:t xml:space="preserve">или Чернявской А.А. </w:t>
      </w:r>
      <w:r>
        <w:t xml:space="preserve">в печатном и электронном виде. </w:t>
      </w:r>
    </w:p>
    <w:p w:rsidR="00133E95" w:rsidRDefault="00133E95" w:rsidP="00A64CC3">
      <w:pPr>
        <w:ind w:firstLine="709"/>
        <w:jc w:val="both"/>
      </w:pPr>
      <w:r>
        <w:t xml:space="preserve">2. </w:t>
      </w:r>
      <w:r w:rsidR="00A64CC3">
        <w:t xml:space="preserve"> </w:t>
      </w:r>
      <w:r>
        <w:t>Фестивальная работа должна быть представлена в виде презентации, которая  должна состоять  не более чем из 10-15 слайдов,  в которой названы цели  и задачи  занятия</w:t>
      </w:r>
      <w:r w:rsidR="00A64CC3">
        <w:t xml:space="preserve"> </w:t>
      </w:r>
      <w:r>
        <w:t>(урока), приведены фрагменты занятия с использованием ППС или авторской разработки, примеры заданий, указаны названия  используемых ППС, их разделов. В качестве иллюстраций можно использовать скриншоты. Желательно дать краткую характеристику особенностей использованного образовательного ресурса и связанные с ними рекомендации по его применению в образовательном процессе.</w:t>
      </w:r>
    </w:p>
    <w:p w:rsidR="00133E95" w:rsidRDefault="00133E95" w:rsidP="00133E95"/>
    <w:p w:rsidR="00133E95" w:rsidRDefault="00133E95" w:rsidP="00A64CC3">
      <w:pPr>
        <w:ind w:firstLine="709"/>
        <w:rPr>
          <w:b/>
        </w:rPr>
      </w:pPr>
      <w:r>
        <w:t>3.</w:t>
      </w:r>
      <w:r w:rsidR="00A64CC3">
        <w:t xml:space="preserve">  </w:t>
      </w:r>
      <w:r>
        <w:rPr>
          <w:b/>
        </w:rPr>
        <w:t>Защита Фестивальной работы будет проходить в рамках ежегодной районной</w:t>
      </w:r>
      <w:r w:rsidR="00A64CC3">
        <w:rPr>
          <w:b/>
        </w:rPr>
        <w:t xml:space="preserve"> конференции 14</w:t>
      </w:r>
      <w:r>
        <w:rPr>
          <w:b/>
        </w:rPr>
        <w:t xml:space="preserve"> февраля 2016 года. Время представления 10-12 минут.</w:t>
      </w:r>
    </w:p>
    <w:p w:rsidR="00133E95" w:rsidRDefault="00133E95" w:rsidP="00133E95">
      <w:pPr>
        <w:ind w:left="1440"/>
      </w:pPr>
    </w:p>
    <w:p w:rsidR="00133E95" w:rsidRDefault="00133E95" w:rsidP="00133E95"/>
    <w:p w:rsidR="00133E95" w:rsidRDefault="00133E95" w:rsidP="00133E95">
      <w:pPr>
        <w:spacing w:line="360" w:lineRule="auto"/>
        <w:ind w:firstLine="708"/>
        <w:jc w:val="center"/>
        <w:rPr>
          <w:b/>
        </w:rPr>
      </w:pPr>
      <w:r>
        <w:rPr>
          <w:b/>
        </w:rPr>
        <w:t>Оформление конкурсной  работы.</w:t>
      </w:r>
    </w:p>
    <w:p w:rsidR="00133E95" w:rsidRDefault="00133E95" w:rsidP="00133E95">
      <w:pPr>
        <w:spacing w:line="360" w:lineRule="auto"/>
        <w:ind w:firstLine="360"/>
        <w:jc w:val="both"/>
      </w:pPr>
      <w:r>
        <w:t xml:space="preserve">Конкурсная работа должна состоять из следующих элементов. </w:t>
      </w:r>
    </w:p>
    <w:p w:rsidR="00133E95" w:rsidRDefault="00133E95" w:rsidP="00133E95">
      <w:pPr>
        <w:numPr>
          <w:ilvl w:val="0"/>
          <w:numId w:val="4"/>
        </w:numPr>
        <w:spacing w:line="360" w:lineRule="auto"/>
        <w:jc w:val="both"/>
      </w:pPr>
      <w:r>
        <w:t>Титульный лист, на котором указываются название Фестиваля, номинация, в которой выставляется работа, полное название образовательного учреждения, Ф.И.О. автора (или авторов, если участник конкурса – творческая группа), должность, название мероприятия.</w:t>
      </w:r>
    </w:p>
    <w:p w:rsidR="00133E95" w:rsidRDefault="00133E95" w:rsidP="00133E95">
      <w:pPr>
        <w:numPr>
          <w:ilvl w:val="0"/>
          <w:numId w:val="4"/>
        </w:numPr>
        <w:spacing w:line="360" w:lineRule="auto"/>
        <w:jc w:val="both"/>
      </w:pPr>
      <w:r>
        <w:rPr>
          <w:bCs/>
        </w:rPr>
        <w:t>Описание разработки урока, занятия, мероприятия, которое должно отражать следующее:</w:t>
      </w:r>
    </w:p>
    <w:p w:rsidR="00133E95" w:rsidRDefault="00133E95" w:rsidP="00133E95">
      <w:pPr>
        <w:numPr>
          <w:ilvl w:val="1"/>
          <w:numId w:val="4"/>
        </w:numPr>
        <w:spacing w:line="360" w:lineRule="auto"/>
        <w:jc w:val="both"/>
      </w:pPr>
      <w:r>
        <w:lastRenderedPageBreak/>
        <w:t>на какой возраст ориентирована разработка,</w:t>
      </w:r>
    </w:p>
    <w:p w:rsidR="00133E95" w:rsidRDefault="00133E95" w:rsidP="00133E95">
      <w:pPr>
        <w:numPr>
          <w:ilvl w:val="1"/>
          <w:numId w:val="4"/>
        </w:numPr>
        <w:spacing w:line="360" w:lineRule="auto"/>
        <w:jc w:val="both"/>
      </w:pPr>
      <w:r>
        <w:t xml:space="preserve"> тема (отдельное занятие, урок, мероприятие  или его фрагмент), </w:t>
      </w:r>
    </w:p>
    <w:p w:rsidR="00133E95" w:rsidRDefault="00133E95" w:rsidP="00133E95">
      <w:pPr>
        <w:numPr>
          <w:ilvl w:val="1"/>
          <w:numId w:val="4"/>
        </w:numPr>
        <w:spacing w:line="360" w:lineRule="auto"/>
        <w:jc w:val="both"/>
      </w:pPr>
      <w:r>
        <w:t>форма (урок, занятие, внеклассное мероприятие).</w:t>
      </w:r>
    </w:p>
    <w:p w:rsidR="00133E95" w:rsidRDefault="00133E95" w:rsidP="00133E95">
      <w:pPr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t>Для номинации «Формирование и развитие компетентности обучающихся в области использования ИКТ»</w:t>
      </w:r>
      <w:proofErr w:type="gramStart"/>
      <w:r>
        <w:rPr>
          <w:b/>
        </w:rPr>
        <w:t xml:space="preserve"> :</w:t>
      </w:r>
      <w:proofErr w:type="gramEnd"/>
    </w:p>
    <w:p w:rsidR="00133E95" w:rsidRDefault="00133E95" w:rsidP="00133E95">
      <w:pPr>
        <w:numPr>
          <w:ilvl w:val="0"/>
          <w:numId w:val="5"/>
        </w:numPr>
        <w:spacing w:line="360" w:lineRule="auto"/>
        <w:jc w:val="both"/>
      </w:pPr>
      <w:r>
        <w:t xml:space="preserve">участники – творческие группы педагогов </w:t>
      </w:r>
      <w:proofErr w:type="gramStart"/>
      <w:r>
        <w:t xml:space="preserve">( </w:t>
      </w:r>
      <w:proofErr w:type="gramEnd"/>
      <w:r>
        <w:t>2-5 человек);</w:t>
      </w:r>
    </w:p>
    <w:p w:rsidR="00133E95" w:rsidRDefault="00133E95" w:rsidP="00133E95">
      <w:pPr>
        <w:numPr>
          <w:ilvl w:val="0"/>
          <w:numId w:val="5"/>
        </w:numPr>
        <w:spacing w:line="360" w:lineRule="auto"/>
        <w:jc w:val="both"/>
      </w:pPr>
      <w:r>
        <w:t>участники представляют описание опыта работы творческой группы по формированию и развитию компетентности обучающихся в области использования И</w:t>
      </w:r>
      <w:proofErr w:type="gramStart"/>
      <w:r>
        <w:t>КТ в сл</w:t>
      </w:r>
      <w:proofErr w:type="gramEnd"/>
      <w:r>
        <w:t>едующих разделах: сопровождение и поддержка обучающихся; сопровождение и поддержка педагогов, входящих в состав творческой группы; результаты обучающихся в области использования ИКТ; самооценка.</w:t>
      </w:r>
    </w:p>
    <w:p w:rsidR="00133E95" w:rsidRDefault="00133E95" w:rsidP="00133E95">
      <w:pPr>
        <w:numPr>
          <w:ilvl w:val="0"/>
          <w:numId w:val="4"/>
        </w:numPr>
        <w:spacing w:line="360" w:lineRule="auto"/>
      </w:pPr>
      <w:r>
        <w:rPr>
          <w:b/>
        </w:rPr>
        <w:t>Для номинации «</w:t>
      </w:r>
      <w:r>
        <w:rPr>
          <w:b/>
          <w:bCs/>
        </w:rPr>
        <w:t>Использование прикладных программных средств (ППС) указать</w:t>
      </w:r>
      <w:r>
        <w:rPr>
          <w:bCs/>
        </w:rPr>
        <w:t xml:space="preserve">: </w:t>
      </w:r>
    </w:p>
    <w:p w:rsidR="00133E95" w:rsidRDefault="00133E95" w:rsidP="00133E95">
      <w:pPr>
        <w:numPr>
          <w:ilvl w:val="0"/>
          <w:numId w:val="6"/>
        </w:numPr>
        <w:spacing w:before="120" w:after="120"/>
        <w:ind w:right="448"/>
      </w:pPr>
      <w:r>
        <w:t xml:space="preserve">цели и задачи использования данных  ППС в образовательном процессе, </w:t>
      </w:r>
    </w:p>
    <w:p w:rsidR="00133E95" w:rsidRDefault="00133E95" w:rsidP="00133E95">
      <w:pPr>
        <w:numPr>
          <w:ilvl w:val="0"/>
          <w:numId w:val="6"/>
        </w:numPr>
        <w:spacing w:before="120" w:after="120"/>
        <w:ind w:right="448"/>
      </w:pPr>
      <w:r>
        <w:t>характерные для данного продукта возможности (методические и дидактические).</w:t>
      </w:r>
    </w:p>
    <w:p w:rsidR="00133E95" w:rsidRDefault="00133E95" w:rsidP="00133E95">
      <w:pPr>
        <w:numPr>
          <w:ilvl w:val="0"/>
          <w:numId w:val="4"/>
        </w:numPr>
        <w:spacing w:line="360" w:lineRule="auto"/>
        <w:rPr>
          <w:bCs/>
        </w:rPr>
      </w:pPr>
      <w:r>
        <w:rPr>
          <w:b/>
        </w:rPr>
        <w:t xml:space="preserve">Для номинации </w:t>
      </w:r>
      <w:r>
        <w:rPr>
          <w:b/>
          <w:bCs/>
        </w:rPr>
        <w:t xml:space="preserve">«Использование авторских разработок, выполненных с      помощью информационных технологий» </w:t>
      </w:r>
      <w:r>
        <w:rPr>
          <w:bCs/>
        </w:rPr>
        <w:t xml:space="preserve">указать целесообразность использования ИКТ, возможность и эффективность сочетания в профессиональной деятельности традиционного и инновационного опыта. </w:t>
      </w:r>
    </w:p>
    <w:p w:rsidR="00133E95" w:rsidRDefault="00133E95" w:rsidP="00133E95">
      <w:pPr>
        <w:numPr>
          <w:ilvl w:val="0"/>
          <w:numId w:val="4"/>
        </w:numPr>
        <w:spacing w:line="360" w:lineRule="auto"/>
        <w:rPr>
          <w:bCs/>
        </w:rPr>
      </w:pPr>
      <w:r>
        <w:rPr>
          <w:b/>
          <w:bCs/>
        </w:rPr>
        <w:t>Для номинации «Сайты, блоги,  веб - странички, веб-</w:t>
      </w:r>
      <w:proofErr w:type="spellStart"/>
      <w:r>
        <w:rPr>
          <w:b/>
          <w:bCs/>
        </w:rPr>
        <w:t>квесты</w:t>
      </w:r>
      <w:proofErr w:type="spellEnd"/>
      <w:r>
        <w:rPr>
          <w:b/>
          <w:bCs/>
        </w:rPr>
        <w:t xml:space="preserve">» - </w:t>
      </w:r>
      <w:r>
        <w:rPr>
          <w:bCs/>
        </w:rPr>
        <w:t>указать целесообразность использования данного ресурса для организации учебной деятельности учащихся.</w:t>
      </w:r>
    </w:p>
    <w:p w:rsidR="00133E95" w:rsidRDefault="00133E95" w:rsidP="00133E95">
      <w:pPr>
        <w:pStyle w:val="1"/>
        <w:spacing w:line="360" w:lineRule="auto"/>
        <w:jc w:val="center"/>
        <w:rPr>
          <w:b/>
          <w:szCs w:val="24"/>
        </w:rPr>
      </w:pPr>
      <w:bookmarkStart w:id="4" w:name="_Toc185242982"/>
      <w:r>
        <w:rPr>
          <w:b/>
          <w:szCs w:val="24"/>
        </w:rPr>
        <w:t>ПРОЦЕДУРА ЗАЩИТЫ КОНКУРСНЫХ РАБОТ</w:t>
      </w:r>
      <w:bookmarkEnd w:id="4"/>
    </w:p>
    <w:p w:rsidR="00133E95" w:rsidRDefault="00133E95" w:rsidP="00133E95">
      <w:r>
        <w:t>Защита фестивальных работ проходит в очной форме в рамках районной конференции на тематической секции. При защите работ могут присутствовать представители районных  ОУ.</w:t>
      </w:r>
    </w:p>
    <w:p w:rsidR="00133E95" w:rsidRDefault="00133E95" w:rsidP="00133E95">
      <w:pPr>
        <w:pStyle w:val="21"/>
        <w:spacing w:after="0" w:line="360" w:lineRule="auto"/>
        <w:jc w:val="both"/>
        <w:rPr>
          <w:bCs/>
        </w:rPr>
      </w:pPr>
      <w:r>
        <w:rPr>
          <w:bCs/>
        </w:rPr>
        <w:t>В отсутствие конкурсанта работа не рассматривается, так как защита является неотъемлемой частью конкурсной процедуры.</w:t>
      </w:r>
    </w:p>
    <w:p w:rsidR="00133E95" w:rsidRDefault="00133E95" w:rsidP="00133E95">
      <w:pPr>
        <w:pStyle w:val="21"/>
        <w:spacing w:after="0" w:line="360" w:lineRule="auto"/>
        <w:ind w:firstLine="737"/>
        <w:jc w:val="both"/>
      </w:pPr>
      <w:r>
        <w:t>Регламент выступления участника Фестиваля – не более 12 минут с учетом устного рассказа и показа работы. Все присутствующие на секции районной конференции могут, наряду с членами жюри, задавать участнику вопросы.</w:t>
      </w:r>
    </w:p>
    <w:p w:rsidR="00133E95" w:rsidRDefault="00133E95" w:rsidP="00133E95">
      <w:pPr>
        <w:pStyle w:val="1"/>
        <w:spacing w:before="240" w:after="240"/>
        <w:ind w:right="448"/>
        <w:jc w:val="center"/>
        <w:rPr>
          <w:b/>
          <w:szCs w:val="24"/>
        </w:rPr>
      </w:pPr>
      <w:bookmarkStart w:id="5" w:name="_Toc152412761"/>
    </w:p>
    <w:p w:rsidR="00133E95" w:rsidRDefault="00133E95" w:rsidP="00133E95">
      <w:pPr>
        <w:pStyle w:val="1"/>
        <w:spacing w:before="240" w:after="240"/>
        <w:ind w:right="448"/>
        <w:jc w:val="center"/>
        <w:rPr>
          <w:b/>
          <w:szCs w:val="24"/>
        </w:rPr>
      </w:pPr>
    </w:p>
    <w:p w:rsidR="00133E95" w:rsidRDefault="00133E95" w:rsidP="00133E95">
      <w:pPr>
        <w:pStyle w:val="1"/>
        <w:spacing w:before="240" w:after="240"/>
        <w:ind w:right="448"/>
        <w:jc w:val="center"/>
        <w:rPr>
          <w:b/>
          <w:szCs w:val="24"/>
        </w:rPr>
      </w:pPr>
      <w:r>
        <w:rPr>
          <w:b/>
          <w:szCs w:val="24"/>
        </w:rPr>
        <w:t>КРИТЕРИИ ОЦЕНКИ РАБОТ</w:t>
      </w:r>
      <w:bookmarkEnd w:id="5"/>
    </w:p>
    <w:p w:rsidR="00133E95" w:rsidRDefault="00133E95" w:rsidP="00133E95">
      <w:pPr>
        <w:pStyle w:val="21"/>
        <w:numPr>
          <w:ilvl w:val="0"/>
          <w:numId w:val="7"/>
        </w:numPr>
        <w:spacing w:after="0" w:line="240" w:lineRule="auto"/>
        <w:ind w:left="1423" w:right="448" w:hanging="357"/>
        <w:jc w:val="both"/>
        <w:rPr>
          <w:bCs/>
        </w:rPr>
      </w:pPr>
      <w:r>
        <w:rPr>
          <w:bCs/>
        </w:rPr>
        <w:t>Целесообразность использования информационных технологий.</w:t>
      </w:r>
    </w:p>
    <w:p w:rsidR="00133E95" w:rsidRDefault="00133E95" w:rsidP="00133E95">
      <w:pPr>
        <w:pStyle w:val="21"/>
        <w:numPr>
          <w:ilvl w:val="0"/>
          <w:numId w:val="7"/>
        </w:numPr>
        <w:spacing w:after="0" w:line="240" w:lineRule="auto"/>
        <w:ind w:left="1423" w:right="448" w:hanging="357"/>
        <w:jc w:val="both"/>
        <w:rPr>
          <w:bCs/>
        </w:rPr>
      </w:pPr>
      <w:r>
        <w:rPr>
          <w:bCs/>
        </w:rPr>
        <w:t>Методическое мастерство применения средств информатизации.</w:t>
      </w:r>
    </w:p>
    <w:p w:rsidR="00133E95" w:rsidRDefault="00133E95" w:rsidP="00133E95">
      <w:pPr>
        <w:pStyle w:val="21"/>
        <w:numPr>
          <w:ilvl w:val="0"/>
          <w:numId w:val="7"/>
        </w:numPr>
        <w:spacing w:after="0" w:line="240" w:lineRule="auto"/>
        <w:ind w:left="1423" w:right="448" w:hanging="357"/>
        <w:jc w:val="both"/>
        <w:rPr>
          <w:bCs/>
        </w:rPr>
      </w:pPr>
      <w:r>
        <w:rPr>
          <w:bCs/>
        </w:rPr>
        <w:t>Адекватность использования возможностей информационных технологий и средств информатизации поставленным задачам.</w:t>
      </w:r>
    </w:p>
    <w:p w:rsidR="00133E95" w:rsidRDefault="00133E95" w:rsidP="00133E95">
      <w:pPr>
        <w:pStyle w:val="21"/>
        <w:numPr>
          <w:ilvl w:val="0"/>
          <w:numId w:val="7"/>
        </w:numPr>
        <w:spacing w:after="0" w:line="240" w:lineRule="auto"/>
        <w:ind w:left="1423" w:right="448" w:hanging="357"/>
        <w:jc w:val="both"/>
        <w:rPr>
          <w:bCs/>
        </w:rPr>
      </w:pPr>
      <w:r>
        <w:rPr>
          <w:bCs/>
        </w:rPr>
        <w:t>Представление работы.</w:t>
      </w:r>
    </w:p>
    <w:p w:rsidR="00133E95" w:rsidRDefault="00133E95" w:rsidP="00133E95">
      <w:pPr>
        <w:ind w:right="448"/>
      </w:pPr>
      <w:r>
        <w:t xml:space="preserve">Каждый критерий имеет максимальную оценку в 5 баллов </w:t>
      </w:r>
    </w:p>
    <w:p w:rsidR="00133E95" w:rsidRDefault="00133E95" w:rsidP="00133E95">
      <w:pPr>
        <w:ind w:right="448"/>
      </w:pPr>
    </w:p>
    <w:p w:rsidR="00133E95" w:rsidRDefault="00133E95" w:rsidP="00133E95">
      <w:pPr>
        <w:ind w:right="448"/>
      </w:pPr>
    </w:p>
    <w:p w:rsidR="00133E95" w:rsidRDefault="00133E95" w:rsidP="00133E95">
      <w:pPr>
        <w:ind w:right="448"/>
        <w:rPr>
          <w:b/>
        </w:rPr>
      </w:pPr>
    </w:p>
    <w:p w:rsidR="00133E95" w:rsidRDefault="00133E95" w:rsidP="00133E95">
      <w:pPr>
        <w:ind w:right="448"/>
        <w:rPr>
          <w:b/>
        </w:rPr>
      </w:pPr>
    </w:p>
    <w:p w:rsidR="00133E95" w:rsidRDefault="00133E95" w:rsidP="00133E95">
      <w:pPr>
        <w:ind w:right="448"/>
        <w:rPr>
          <w:b/>
        </w:rPr>
      </w:pPr>
    </w:p>
    <w:p w:rsidR="00133E95" w:rsidRDefault="00133E95" w:rsidP="00133E95">
      <w:pPr>
        <w:ind w:right="448"/>
        <w:jc w:val="center"/>
      </w:pPr>
      <w:r>
        <w:rPr>
          <w:b/>
        </w:rPr>
        <w:t>ПОДВЕДЕНИЕ ИТОГОВ ФЕСТИВАЛЯ</w:t>
      </w:r>
    </w:p>
    <w:p w:rsidR="00133E95" w:rsidRDefault="00133E95" w:rsidP="00133E95">
      <w:pPr>
        <w:spacing w:before="120" w:after="120" w:line="216" w:lineRule="auto"/>
        <w:ind w:right="448" w:firstLine="737"/>
        <w:jc w:val="both"/>
      </w:pPr>
      <w:r>
        <w:t xml:space="preserve">Подведение итогов работы районного этапа Фестиваля </w:t>
      </w:r>
      <w:r>
        <w:rPr>
          <w:bCs/>
        </w:rPr>
        <w:t>«</w:t>
      </w:r>
      <w:r>
        <w:rPr>
          <w:b/>
          <w:bCs/>
        </w:rPr>
        <w:t>Использование информационных технологий в образовательной деятельности</w:t>
      </w:r>
      <w:r>
        <w:rPr>
          <w:bCs/>
        </w:rPr>
        <w:t xml:space="preserve">» и </w:t>
      </w:r>
      <w:r>
        <w:t xml:space="preserve">определение победителей осуществляется оргкомитетом Фестиваля на основании протоколов работы жюри не позднее </w:t>
      </w:r>
      <w:r w:rsidR="00D06CE9" w:rsidRPr="00D06CE9">
        <w:rPr>
          <w:b/>
        </w:rPr>
        <w:t>17</w:t>
      </w:r>
      <w:r>
        <w:rPr>
          <w:b/>
        </w:rPr>
        <w:t>.02.2016г</w:t>
      </w:r>
      <w:r>
        <w:t>.</w:t>
      </w:r>
    </w:p>
    <w:p w:rsidR="00133E95" w:rsidRDefault="00133E95" w:rsidP="00133E95">
      <w:pPr>
        <w:ind w:firstLine="708"/>
        <w:jc w:val="both"/>
      </w:pPr>
      <w:r>
        <w:t>Итоги фестиваля  подводятся по итоговому протоколу конкурсной комиссии. В каждой номинации определяется один победитель и  2 лауреата.</w:t>
      </w:r>
    </w:p>
    <w:p w:rsidR="00133E95" w:rsidRDefault="00133E95" w:rsidP="00133E95">
      <w:pPr>
        <w:spacing w:before="120" w:after="120" w:line="216" w:lineRule="auto"/>
        <w:ind w:right="448" w:firstLine="737"/>
        <w:jc w:val="both"/>
      </w:pPr>
      <w:r>
        <w:t>По итогам фестиваля вручаются дипломы победителя и призера.</w:t>
      </w:r>
    </w:p>
    <w:p w:rsidR="00133E95" w:rsidRDefault="00133E95" w:rsidP="00133E95">
      <w:pPr>
        <w:spacing w:before="120" w:after="120" w:line="216" w:lineRule="auto"/>
        <w:ind w:left="708" w:right="448"/>
        <w:jc w:val="both"/>
      </w:pPr>
      <w:r>
        <w:t xml:space="preserve"> Материалы, представляющие научную и практическую ценность,  могут быть опубликованы.</w:t>
      </w:r>
    </w:p>
    <w:p w:rsidR="00133E95" w:rsidRDefault="00133E95" w:rsidP="00133E95">
      <w:pPr>
        <w:spacing w:before="120" w:after="120" w:line="216" w:lineRule="auto"/>
        <w:ind w:right="448"/>
        <w:jc w:val="both"/>
      </w:pPr>
    </w:p>
    <w:p w:rsidR="00133E95" w:rsidRDefault="00133E95" w:rsidP="00133E95">
      <w:pPr>
        <w:spacing w:before="120" w:after="120" w:line="216" w:lineRule="auto"/>
        <w:ind w:right="448"/>
        <w:jc w:val="both"/>
      </w:pPr>
    </w:p>
    <w:p w:rsidR="00133E95" w:rsidRDefault="00133E95" w:rsidP="00133E95">
      <w:pPr>
        <w:spacing w:before="120" w:after="120" w:line="216" w:lineRule="auto"/>
        <w:ind w:right="448"/>
        <w:jc w:val="both"/>
      </w:pPr>
    </w:p>
    <w:p w:rsidR="00133E95" w:rsidRDefault="00133E95" w:rsidP="00133E95">
      <w:pPr>
        <w:spacing w:before="120" w:after="120" w:line="216" w:lineRule="auto"/>
        <w:ind w:right="448"/>
        <w:jc w:val="both"/>
      </w:pPr>
    </w:p>
    <w:p w:rsidR="00133E95" w:rsidRDefault="00133E95" w:rsidP="00133E95">
      <w:pPr>
        <w:spacing w:before="120" w:after="120" w:line="216" w:lineRule="auto"/>
        <w:ind w:right="448"/>
        <w:jc w:val="both"/>
      </w:pPr>
    </w:p>
    <w:p w:rsidR="00133E95" w:rsidRDefault="00133E95" w:rsidP="00133E95">
      <w:pPr>
        <w:spacing w:before="120" w:after="120" w:line="216" w:lineRule="auto"/>
        <w:ind w:right="448"/>
        <w:jc w:val="both"/>
      </w:pPr>
    </w:p>
    <w:p w:rsidR="00133E95" w:rsidRDefault="00133E95" w:rsidP="00133E95">
      <w:pPr>
        <w:spacing w:before="120" w:after="120" w:line="216" w:lineRule="auto"/>
        <w:ind w:right="448"/>
        <w:jc w:val="both"/>
      </w:pPr>
    </w:p>
    <w:p w:rsidR="00133E95" w:rsidRDefault="00133E95" w:rsidP="00133E95">
      <w:pPr>
        <w:spacing w:before="120" w:after="120" w:line="216" w:lineRule="auto"/>
        <w:ind w:right="448"/>
        <w:jc w:val="both"/>
      </w:pPr>
    </w:p>
    <w:p w:rsidR="00133E95" w:rsidRDefault="00133E95" w:rsidP="00133E95">
      <w:pPr>
        <w:spacing w:before="120" w:after="120" w:line="216" w:lineRule="auto"/>
        <w:ind w:right="448"/>
        <w:jc w:val="both"/>
      </w:pPr>
    </w:p>
    <w:p w:rsidR="00133E95" w:rsidRDefault="00133E95" w:rsidP="00133E95">
      <w:pPr>
        <w:spacing w:before="120" w:after="120" w:line="216" w:lineRule="auto"/>
        <w:ind w:right="448"/>
        <w:jc w:val="both"/>
      </w:pPr>
    </w:p>
    <w:p w:rsidR="00133E95" w:rsidRDefault="00133E95" w:rsidP="00133E95">
      <w:pPr>
        <w:spacing w:before="120" w:after="120" w:line="216" w:lineRule="auto"/>
        <w:ind w:right="448"/>
        <w:jc w:val="both"/>
      </w:pPr>
    </w:p>
    <w:p w:rsidR="00133E95" w:rsidRDefault="00133E95" w:rsidP="00133E95">
      <w:pPr>
        <w:spacing w:before="120" w:after="120" w:line="216" w:lineRule="auto"/>
        <w:ind w:right="448"/>
        <w:jc w:val="both"/>
      </w:pPr>
    </w:p>
    <w:p w:rsidR="00133E95" w:rsidRDefault="00133E95" w:rsidP="00133E95">
      <w:pPr>
        <w:spacing w:before="120" w:after="120" w:line="216" w:lineRule="auto"/>
        <w:ind w:right="448"/>
        <w:jc w:val="both"/>
      </w:pPr>
    </w:p>
    <w:p w:rsidR="00133E95" w:rsidRDefault="00133E95" w:rsidP="00133E95">
      <w:pPr>
        <w:spacing w:before="120" w:after="120" w:line="216" w:lineRule="auto"/>
        <w:ind w:right="448"/>
        <w:jc w:val="both"/>
      </w:pPr>
    </w:p>
    <w:p w:rsidR="00133E95" w:rsidRDefault="00133E95" w:rsidP="00133E95">
      <w:pPr>
        <w:spacing w:before="120" w:after="120" w:line="216" w:lineRule="auto"/>
        <w:ind w:right="448"/>
        <w:jc w:val="both"/>
      </w:pPr>
    </w:p>
    <w:p w:rsidR="00133E95" w:rsidRDefault="00133E95" w:rsidP="00133E95">
      <w:pPr>
        <w:spacing w:before="120" w:after="120" w:line="216" w:lineRule="auto"/>
        <w:ind w:right="448"/>
        <w:jc w:val="both"/>
      </w:pPr>
    </w:p>
    <w:p w:rsidR="00133E95" w:rsidRDefault="00133E95" w:rsidP="00133E95">
      <w:pPr>
        <w:spacing w:before="120" w:after="120" w:line="216" w:lineRule="auto"/>
        <w:ind w:right="448"/>
        <w:jc w:val="both"/>
      </w:pPr>
    </w:p>
    <w:p w:rsidR="00133E95" w:rsidRDefault="00133E95" w:rsidP="00133E95">
      <w:pPr>
        <w:spacing w:before="120" w:after="120" w:line="216" w:lineRule="auto"/>
        <w:ind w:right="448"/>
        <w:jc w:val="both"/>
      </w:pPr>
    </w:p>
    <w:p w:rsidR="00133E95" w:rsidRDefault="00133E95" w:rsidP="00133E95">
      <w:pPr>
        <w:spacing w:before="120" w:after="120" w:line="216" w:lineRule="auto"/>
        <w:ind w:right="448"/>
        <w:jc w:val="both"/>
      </w:pPr>
      <w:r>
        <w:lastRenderedPageBreak/>
        <w:t>Приложение</w:t>
      </w:r>
      <w:proofErr w:type="gramStart"/>
      <w:r>
        <w:t>1</w:t>
      </w:r>
      <w:proofErr w:type="gramEnd"/>
    </w:p>
    <w:p w:rsidR="00133E95" w:rsidRDefault="00133E95" w:rsidP="00133E95">
      <w:pPr>
        <w:pStyle w:val="a3"/>
        <w:rPr>
          <w:b/>
        </w:rPr>
      </w:pPr>
    </w:p>
    <w:p w:rsidR="00133E95" w:rsidRDefault="00133E95" w:rsidP="00133E95">
      <w:pPr>
        <w:pStyle w:val="a3"/>
        <w:jc w:val="both"/>
        <w:rPr>
          <w:b/>
        </w:rPr>
      </w:pPr>
      <w:r>
        <w:rPr>
          <w:b/>
        </w:rPr>
        <w:t>Организационный  комитет районного этапа Фестиваля по ИКТ</w:t>
      </w:r>
    </w:p>
    <w:p w:rsidR="00133E95" w:rsidRDefault="00133E95" w:rsidP="00133E95">
      <w:pPr>
        <w:ind w:left="1440"/>
      </w:pPr>
      <w:r>
        <w:t xml:space="preserve">Директор «ИМЦ» Курортного района Санкт-Петербурга Бережная Л.Н. </w:t>
      </w:r>
    </w:p>
    <w:p w:rsidR="00133E95" w:rsidRDefault="00133E95" w:rsidP="00133E95">
      <w:pPr>
        <w:ind w:left="1440"/>
      </w:pPr>
      <w:r>
        <w:t xml:space="preserve"> 437-02-66;</w:t>
      </w:r>
    </w:p>
    <w:p w:rsidR="00133E95" w:rsidRDefault="00133E95" w:rsidP="00133E95">
      <w:pPr>
        <w:ind w:left="1440"/>
      </w:pPr>
      <w:r>
        <w:t>Руководитель Центра информатизации образования «ИМЦ»</w:t>
      </w:r>
    </w:p>
    <w:p w:rsidR="00133E95" w:rsidRDefault="00133E95" w:rsidP="00133E95">
      <w:pPr>
        <w:ind w:left="1440"/>
      </w:pPr>
      <w:r>
        <w:t xml:space="preserve"> Ларионова Г.Б.  434-20-40.</w:t>
      </w:r>
    </w:p>
    <w:p w:rsidR="00133E95" w:rsidRDefault="00133E95" w:rsidP="00133E95">
      <w:pPr>
        <w:ind w:left="1440"/>
      </w:pPr>
      <w:r>
        <w:t xml:space="preserve">Методист по информатизации Центра информатизации образования «ИМЦ» </w:t>
      </w:r>
      <w:proofErr w:type="spellStart"/>
      <w:r>
        <w:t>Леухина</w:t>
      </w:r>
      <w:proofErr w:type="spellEnd"/>
      <w:r>
        <w:t xml:space="preserve"> Е.В. 4372026 </w:t>
      </w:r>
    </w:p>
    <w:p w:rsidR="00D06CE9" w:rsidRDefault="00D06CE9" w:rsidP="00133E95">
      <w:pPr>
        <w:ind w:left="1440"/>
      </w:pPr>
      <w:r>
        <w:t>Методист по информатизации Центра информатизации образования «ИМЦ» Чернявская А.А. 4372026</w:t>
      </w:r>
    </w:p>
    <w:p w:rsidR="00133E95" w:rsidRDefault="00133E95" w:rsidP="00133E95">
      <w:pPr>
        <w:pStyle w:val="a3"/>
      </w:pPr>
    </w:p>
    <w:p w:rsidR="00133E95" w:rsidRDefault="00133E95" w:rsidP="00133E95">
      <w:pPr>
        <w:pStyle w:val="a3"/>
        <w:rPr>
          <w:b/>
        </w:rPr>
      </w:pPr>
      <w:r>
        <w:tab/>
      </w:r>
      <w:r>
        <w:rPr>
          <w:b/>
        </w:rPr>
        <w:t>Жюри Фестиваля:</w:t>
      </w:r>
    </w:p>
    <w:p w:rsidR="00133E95" w:rsidRDefault="00133E95" w:rsidP="00133E95">
      <w:pPr>
        <w:pStyle w:val="a3"/>
        <w:rPr>
          <w:b/>
        </w:rPr>
      </w:pPr>
    </w:p>
    <w:p w:rsidR="00133E95" w:rsidRDefault="00133E95" w:rsidP="00133E95">
      <w:pPr>
        <w:pStyle w:val="a3"/>
        <w:numPr>
          <w:ilvl w:val="2"/>
          <w:numId w:val="8"/>
        </w:numPr>
        <w:spacing w:after="0"/>
        <w:jc w:val="both"/>
      </w:pPr>
      <w:r>
        <w:t>Бережная Л.Н. – директор «ИМЦ».</w:t>
      </w:r>
    </w:p>
    <w:p w:rsidR="00FE290F" w:rsidRDefault="00133E95" w:rsidP="00FE290F">
      <w:pPr>
        <w:pStyle w:val="a3"/>
        <w:numPr>
          <w:ilvl w:val="2"/>
          <w:numId w:val="8"/>
        </w:numPr>
        <w:spacing w:after="0"/>
        <w:jc w:val="both"/>
      </w:pPr>
      <w:r>
        <w:t xml:space="preserve">Ларионова Г.Б. – руководитель </w:t>
      </w:r>
      <w:r w:rsidR="00FE290F">
        <w:t>ЦИО</w:t>
      </w:r>
      <w:bookmarkStart w:id="6" w:name="_GoBack"/>
      <w:bookmarkEnd w:id="6"/>
      <w:r>
        <w:t xml:space="preserve"> «ИМЦ»;</w:t>
      </w:r>
      <w:r w:rsidR="00FE290F" w:rsidRPr="00FE290F">
        <w:t xml:space="preserve"> </w:t>
      </w:r>
    </w:p>
    <w:p w:rsidR="00133E95" w:rsidRDefault="00FE290F" w:rsidP="00FE290F">
      <w:pPr>
        <w:pStyle w:val="a3"/>
        <w:numPr>
          <w:ilvl w:val="2"/>
          <w:numId w:val="8"/>
        </w:numPr>
        <w:spacing w:after="0"/>
        <w:jc w:val="both"/>
      </w:pPr>
      <w:proofErr w:type="spellStart"/>
      <w:r>
        <w:t>Любогор</w:t>
      </w:r>
      <w:proofErr w:type="spellEnd"/>
      <w:r>
        <w:t xml:space="preserve"> О.В. – </w:t>
      </w:r>
      <w:r>
        <w:t>руководитель КЦОКО Курортного района</w:t>
      </w:r>
    </w:p>
    <w:p w:rsidR="00133E95" w:rsidRDefault="00133E95" w:rsidP="00133E95">
      <w:pPr>
        <w:pStyle w:val="a3"/>
        <w:numPr>
          <w:ilvl w:val="2"/>
          <w:numId w:val="8"/>
        </w:numPr>
        <w:spacing w:after="0"/>
        <w:jc w:val="both"/>
      </w:pPr>
      <w:proofErr w:type="spellStart"/>
      <w:r>
        <w:t>Леухина</w:t>
      </w:r>
      <w:proofErr w:type="spellEnd"/>
      <w:r>
        <w:t xml:space="preserve"> Е.В.. – методист «ИМЦ».</w:t>
      </w:r>
    </w:p>
    <w:p w:rsidR="00D06CE9" w:rsidRDefault="00D06CE9" w:rsidP="00133E95">
      <w:pPr>
        <w:pStyle w:val="a3"/>
        <w:numPr>
          <w:ilvl w:val="2"/>
          <w:numId w:val="8"/>
        </w:numPr>
        <w:spacing w:after="0"/>
        <w:jc w:val="both"/>
      </w:pPr>
      <w:r>
        <w:t>Чернявская А.А. – методист «ИМЦ».</w:t>
      </w:r>
    </w:p>
    <w:p w:rsidR="00133E95" w:rsidRDefault="00133E95" w:rsidP="00133E95">
      <w:pPr>
        <w:pStyle w:val="a3"/>
        <w:numPr>
          <w:ilvl w:val="2"/>
          <w:numId w:val="8"/>
        </w:numPr>
        <w:spacing w:after="0"/>
        <w:jc w:val="both"/>
      </w:pPr>
      <w:proofErr w:type="spellStart"/>
      <w:r>
        <w:t>Нарыжная</w:t>
      </w:r>
      <w:proofErr w:type="spellEnd"/>
      <w:r>
        <w:t xml:space="preserve"> Л.Н. – методист «ИМЦ».</w:t>
      </w:r>
    </w:p>
    <w:p w:rsidR="00F13565" w:rsidRDefault="00F13565" w:rsidP="00133E95">
      <w:pPr>
        <w:pStyle w:val="a3"/>
        <w:numPr>
          <w:ilvl w:val="2"/>
          <w:numId w:val="8"/>
        </w:numPr>
        <w:spacing w:after="0"/>
        <w:jc w:val="both"/>
      </w:pPr>
      <w:r>
        <w:t>Благовещенский И.Ю. – методист «ИМЦ».</w:t>
      </w:r>
    </w:p>
    <w:p w:rsidR="00133E95" w:rsidRDefault="00133E95" w:rsidP="00F13565">
      <w:pPr>
        <w:pStyle w:val="a3"/>
        <w:spacing w:after="0"/>
        <w:ind w:left="2160"/>
        <w:jc w:val="both"/>
      </w:pPr>
    </w:p>
    <w:p w:rsidR="00133E95" w:rsidRDefault="00133E95" w:rsidP="00133E95">
      <w:pPr>
        <w:pStyle w:val="a3"/>
        <w:spacing w:after="0"/>
        <w:ind w:left="1800"/>
        <w:jc w:val="both"/>
      </w:pPr>
    </w:p>
    <w:p w:rsidR="00133E95" w:rsidRDefault="00133E95" w:rsidP="00133E95">
      <w:pPr>
        <w:pStyle w:val="a3"/>
        <w:spacing w:after="0"/>
        <w:jc w:val="both"/>
      </w:pPr>
    </w:p>
    <w:p w:rsidR="00133E95" w:rsidRDefault="00133E95" w:rsidP="00133E95">
      <w:pPr>
        <w:pStyle w:val="a3"/>
        <w:spacing w:after="0"/>
        <w:jc w:val="both"/>
      </w:pPr>
    </w:p>
    <w:p w:rsidR="00133E95" w:rsidRDefault="00133E95" w:rsidP="00133E95">
      <w:pPr>
        <w:pStyle w:val="a3"/>
        <w:jc w:val="both"/>
      </w:pPr>
    </w:p>
    <w:p w:rsidR="00133E95" w:rsidRDefault="00133E95" w:rsidP="00133E95">
      <w:pPr>
        <w:spacing w:before="240" w:after="240"/>
        <w:ind w:right="448"/>
        <w:rPr>
          <w:b/>
          <w:bCs/>
        </w:rPr>
      </w:pPr>
      <w:r>
        <w:rPr>
          <w:b/>
          <w:bCs/>
        </w:rPr>
        <w:t xml:space="preserve">            </w:t>
      </w:r>
    </w:p>
    <w:p w:rsidR="00133E95" w:rsidRDefault="00133E95" w:rsidP="00133E95">
      <w:pPr>
        <w:spacing w:before="240" w:after="240"/>
        <w:ind w:right="448"/>
        <w:rPr>
          <w:b/>
          <w:bCs/>
        </w:rPr>
      </w:pPr>
    </w:p>
    <w:p w:rsidR="00133E95" w:rsidRDefault="00133E95" w:rsidP="00133E95">
      <w:pPr>
        <w:spacing w:before="240" w:after="240"/>
        <w:ind w:right="448"/>
        <w:rPr>
          <w:b/>
          <w:bCs/>
        </w:rPr>
      </w:pPr>
    </w:p>
    <w:p w:rsidR="00133E95" w:rsidRDefault="00133E95" w:rsidP="00133E95">
      <w:pPr>
        <w:spacing w:before="240" w:after="240"/>
        <w:ind w:right="448"/>
        <w:rPr>
          <w:b/>
          <w:bCs/>
        </w:rPr>
      </w:pPr>
    </w:p>
    <w:p w:rsidR="00133E95" w:rsidRDefault="00133E95" w:rsidP="00133E95">
      <w:pPr>
        <w:spacing w:before="240" w:after="240"/>
        <w:ind w:right="448"/>
        <w:rPr>
          <w:b/>
          <w:bCs/>
        </w:rPr>
      </w:pPr>
    </w:p>
    <w:p w:rsidR="00133E95" w:rsidRDefault="00133E95" w:rsidP="00133E95">
      <w:pPr>
        <w:spacing w:before="240" w:after="240"/>
        <w:ind w:right="448"/>
        <w:rPr>
          <w:b/>
          <w:bCs/>
        </w:rPr>
      </w:pPr>
    </w:p>
    <w:p w:rsidR="00133E95" w:rsidRDefault="00133E95" w:rsidP="00133E95">
      <w:pPr>
        <w:spacing w:before="240" w:after="240"/>
        <w:ind w:right="448"/>
        <w:rPr>
          <w:b/>
          <w:bCs/>
        </w:rPr>
      </w:pPr>
    </w:p>
    <w:p w:rsidR="00133E95" w:rsidRDefault="00133E95" w:rsidP="00133E95">
      <w:pPr>
        <w:spacing w:before="240" w:after="240"/>
        <w:ind w:right="448"/>
        <w:rPr>
          <w:b/>
          <w:bCs/>
        </w:rPr>
      </w:pPr>
    </w:p>
    <w:p w:rsidR="00133E95" w:rsidRDefault="00133E95" w:rsidP="00133E95">
      <w:pPr>
        <w:spacing w:before="240" w:after="240"/>
        <w:ind w:right="448"/>
        <w:rPr>
          <w:b/>
          <w:bCs/>
        </w:rPr>
      </w:pPr>
    </w:p>
    <w:p w:rsidR="00133E95" w:rsidRDefault="00133E95" w:rsidP="00133E95">
      <w:pPr>
        <w:spacing w:before="240" w:after="240"/>
        <w:ind w:right="448"/>
        <w:rPr>
          <w:b/>
          <w:bCs/>
        </w:rPr>
      </w:pPr>
    </w:p>
    <w:p w:rsidR="00133E95" w:rsidRDefault="00133E95" w:rsidP="00133E95">
      <w:pPr>
        <w:spacing w:before="240" w:after="240"/>
        <w:ind w:right="448"/>
        <w:rPr>
          <w:b/>
          <w:bCs/>
        </w:rPr>
      </w:pPr>
    </w:p>
    <w:p w:rsidR="00133E95" w:rsidRDefault="00133E95" w:rsidP="00133E95">
      <w:pPr>
        <w:spacing w:before="240" w:after="240"/>
        <w:ind w:right="448"/>
        <w:rPr>
          <w:b/>
          <w:bCs/>
        </w:rPr>
      </w:pPr>
    </w:p>
    <w:p w:rsidR="00133E95" w:rsidRDefault="00133E95" w:rsidP="00133E95">
      <w:pPr>
        <w:spacing w:before="240" w:after="240"/>
        <w:ind w:right="448"/>
        <w:rPr>
          <w:b/>
          <w:bCs/>
        </w:rPr>
      </w:pPr>
    </w:p>
    <w:p w:rsidR="00133E95" w:rsidRDefault="00133E95" w:rsidP="00133E95">
      <w:pPr>
        <w:spacing w:before="240" w:after="240"/>
        <w:ind w:right="448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</w:t>
      </w:r>
    </w:p>
    <w:p w:rsidR="00133E95" w:rsidRDefault="00133E95" w:rsidP="00133E95">
      <w:pPr>
        <w:spacing w:before="240" w:after="240"/>
        <w:ind w:right="448"/>
        <w:rPr>
          <w:b/>
          <w:bCs/>
        </w:rPr>
      </w:pPr>
      <w:r>
        <w:rPr>
          <w:b/>
          <w:bCs/>
        </w:rPr>
        <w:t>Приложение №2</w:t>
      </w:r>
    </w:p>
    <w:p w:rsidR="00133E95" w:rsidRDefault="00133E95" w:rsidP="00133E95">
      <w:pPr>
        <w:spacing w:before="240" w:after="240"/>
        <w:ind w:left="-357" w:right="448"/>
        <w:jc w:val="center"/>
        <w:rPr>
          <w:b/>
          <w:bCs/>
        </w:rPr>
      </w:pPr>
      <w:r>
        <w:rPr>
          <w:b/>
          <w:bCs/>
        </w:rPr>
        <w:t>ИНФОРМАЦИОННАЯ КАРТА УЧАСТНИКА ФЕСТИВАЛЯ</w:t>
      </w:r>
    </w:p>
    <w:p w:rsidR="00133E95" w:rsidRDefault="00133E95" w:rsidP="00133E95">
      <w:pPr>
        <w:spacing w:before="240" w:after="240"/>
        <w:ind w:left="-357" w:right="448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8"/>
        <w:gridCol w:w="4013"/>
      </w:tblGrid>
      <w:tr w:rsidR="00133E95" w:rsidTr="00133E95">
        <w:trPr>
          <w:trHeight w:val="68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95" w:rsidRDefault="00133E95">
            <w:pPr>
              <w:tabs>
                <w:tab w:val="num" w:pos="1080"/>
              </w:tabs>
              <w:spacing w:line="360" w:lineRule="auto"/>
              <w:ind w:right="448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автора (авторов)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95" w:rsidRDefault="00133E95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133E95" w:rsidTr="00133E95">
        <w:trPr>
          <w:trHeight w:val="68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95" w:rsidRDefault="00133E95">
            <w:pPr>
              <w:tabs>
                <w:tab w:val="num" w:pos="1080"/>
              </w:tabs>
              <w:spacing w:line="360" w:lineRule="auto"/>
              <w:ind w:right="44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образовательного учреждения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95" w:rsidRDefault="00133E95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133E95" w:rsidTr="00133E95">
        <w:trPr>
          <w:trHeight w:val="68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95" w:rsidRDefault="00133E95">
            <w:pPr>
              <w:tabs>
                <w:tab w:val="num" w:pos="1080"/>
              </w:tabs>
              <w:spacing w:line="360" w:lineRule="auto"/>
              <w:ind w:right="44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95" w:rsidRDefault="00133E95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133E95" w:rsidTr="00133E95">
        <w:trPr>
          <w:trHeight w:val="68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95" w:rsidRDefault="00133E95">
            <w:pPr>
              <w:tabs>
                <w:tab w:val="num" w:pos="1080"/>
              </w:tabs>
              <w:spacing w:line="360" w:lineRule="auto"/>
              <w:ind w:right="44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Должность 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95" w:rsidRDefault="00133E95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133E95" w:rsidTr="00133E95">
        <w:trPr>
          <w:trHeight w:val="68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95" w:rsidRDefault="00133E95">
            <w:pPr>
              <w:tabs>
                <w:tab w:val="num" w:pos="1080"/>
              </w:tabs>
              <w:spacing w:line="360" w:lineRule="auto"/>
              <w:ind w:right="44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Педагогический стаж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95" w:rsidRDefault="00133E95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133E95" w:rsidTr="00133E95">
        <w:trPr>
          <w:trHeight w:val="68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95" w:rsidRDefault="00133E95">
            <w:pPr>
              <w:tabs>
                <w:tab w:val="num" w:pos="1080"/>
              </w:tabs>
              <w:spacing w:line="360" w:lineRule="auto"/>
              <w:ind w:right="44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Квалификационная категория, 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95" w:rsidRDefault="00133E95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133E95" w:rsidTr="00133E95">
        <w:trPr>
          <w:trHeight w:val="68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95" w:rsidRDefault="00133E95">
            <w:pPr>
              <w:tabs>
                <w:tab w:val="num" w:pos="1080"/>
              </w:tabs>
              <w:spacing w:line="360" w:lineRule="auto"/>
              <w:ind w:right="448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Телефон, e-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95" w:rsidRDefault="00133E95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133E95" w:rsidTr="00133E95">
        <w:trPr>
          <w:trHeight w:val="68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95" w:rsidRDefault="00133E95">
            <w:pPr>
              <w:tabs>
                <w:tab w:val="num" w:pos="1080"/>
              </w:tabs>
              <w:spacing w:line="360" w:lineRule="auto"/>
              <w:ind w:right="4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научного руководителя (если есть)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95" w:rsidRDefault="00133E95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133E95" w:rsidTr="00133E95">
        <w:trPr>
          <w:trHeight w:val="68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95" w:rsidRDefault="00133E95">
            <w:pPr>
              <w:tabs>
                <w:tab w:val="num" w:pos="1080"/>
              </w:tabs>
              <w:spacing w:line="360" w:lineRule="auto"/>
              <w:ind w:right="4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название работы 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95" w:rsidRDefault="00133E95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133E95" w:rsidTr="00133E95">
        <w:trPr>
          <w:trHeight w:val="68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95" w:rsidRDefault="00133E95">
            <w:pPr>
              <w:tabs>
                <w:tab w:val="num" w:pos="1080"/>
              </w:tabs>
              <w:spacing w:line="360" w:lineRule="auto"/>
              <w:ind w:right="4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95" w:rsidRDefault="00133E95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133E95" w:rsidTr="00133E95">
        <w:trPr>
          <w:trHeight w:val="68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95" w:rsidRDefault="00133E95">
            <w:pPr>
              <w:tabs>
                <w:tab w:val="num" w:pos="1080"/>
                <w:tab w:val="left" w:pos="7452"/>
              </w:tabs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квалификации в области </w:t>
            </w:r>
            <w:proofErr w:type="gramStart"/>
            <w:r>
              <w:rPr>
                <w:sz w:val="28"/>
                <w:szCs w:val="28"/>
              </w:rPr>
              <w:t>ИТ</w:t>
            </w:r>
            <w:proofErr w:type="gramEnd"/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95" w:rsidRDefault="00133E95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</w:tbl>
    <w:p w:rsidR="00133E95" w:rsidRDefault="00133E95" w:rsidP="00133E95">
      <w:pPr>
        <w:spacing w:before="120"/>
        <w:ind w:right="448" w:firstLine="720"/>
        <w:jc w:val="both"/>
      </w:pPr>
    </w:p>
    <w:p w:rsidR="00133E95" w:rsidRDefault="00133E95" w:rsidP="00133E95"/>
    <w:p w:rsidR="00133E95" w:rsidRDefault="00133E95" w:rsidP="00133E95"/>
    <w:p w:rsidR="000B7298" w:rsidRDefault="000B7298"/>
    <w:sectPr w:rsidR="000B7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349E"/>
    <w:multiLevelType w:val="hybridMultilevel"/>
    <w:tmpl w:val="A5BC9F2A"/>
    <w:lvl w:ilvl="0" w:tplc="95206496">
      <w:start w:val="1"/>
      <w:numFmt w:val="bullet"/>
      <w:lvlText w:val=""/>
      <w:lvlJc w:val="left"/>
      <w:pPr>
        <w:tabs>
          <w:tab w:val="num" w:pos="1260"/>
        </w:tabs>
        <w:ind w:left="1260" w:hanging="360"/>
      </w:pPr>
      <w:rPr>
        <w:rFonts w:ascii="Wingdings 3" w:hAnsi="Wingdings 3" w:hint="default"/>
      </w:rPr>
    </w:lvl>
    <w:lvl w:ilvl="1" w:tplc="04190003">
      <w:start w:val="1"/>
      <w:numFmt w:val="bullet"/>
      <w:lvlText w:val="o"/>
      <w:lvlJc w:val="left"/>
      <w:pPr>
        <w:tabs>
          <w:tab w:val="num" w:pos="562"/>
        </w:tabs>
        <w:ind w:left="562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24485"/>
    <w:multiLevelType w:val="hybridMultilevel"/>
    <w:tmpl w:val="CC988B0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C5D23C9"/>
    <w:multiLevelType w:val="hybridMultilevel"/>
    <w:tmpl w:val="2018867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9EEA060E">
      <w:start w:val="1"/>
      <w:numFmt w:val="bullet"/>
      <w:lvlText w:val=""/>
      <w:lvlJc w:val="left"/>
      <w:pPr>
        <w:tabs>
          <w:tab w:val="num" w:pos="2148"/>
        </w:tabs>
        <w:ind w:left="2148" w:hanging="360"/>
      </w:pPr>
      <w:rPr>
        <w:rFonts w:ascii="Webdings" w:hAnsi="Web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8B3679"/>
    <w:multiLevelType w:val="hybridMultilevel"/>
    <w:tmpl w:val="F3220D94"/>
    <w:lvl w:ilvl="0" w:tplc="AFDC3106">
      <w:start w:val="1"/>
      <w:numFmt w:val="bullet"/>
      <w:lvlText w:val=""/>
      <w:lvlJc w:val="left"/>
      <w:pPr>
        <w:tabs>
          <w:tab w:val="num" w:pos="1069"/>
        </w:tabs>
        <w:ind w:left="1069" w:hanging="360"/>
      </w:pPr>
      <w:rPr>
        <w:rFonts w:ascii="Webdings" w:hAnsi="Web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175E51"/>
    <w:multiLevelType w:val="hybridMultilevel"/>
    <w:tmpl w:val="0826EFCC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78E6717F"/>
    <w:multiLevelType w:val="hybridMultilevel"/>
    <w:tmpl w:val="74820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40A5E"/>
    <w:multiLevelType w:val="hybridMultilevel"/>
    <w:tmpl w:val="7FA8C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C6749"/>
    <w:multiLevelType w:val="hybridMultilevel"/>
    <w:tmpl w:val="6A0839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95"/>
    <w:rsid w:val="000B7298"/>
    <w:rsid w:val="00133E95"/>
    <w:rsid w:val="00590F35"/>
    <w:rsid w:val="00703B4C"/>
    <w:rsid w:val="00A64CC3"/>
    <w:rsid w:val="00D025C7"/>
    <w:rsid w:val="00D06CE9"/>
    <w:rsid w:val="00EC3AB6"/>
    <w:rsid w:val="00F13565"/>
    <w:rsid w:val="00FE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3E9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33E9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E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33E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33E9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33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33E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133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29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9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3E9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33E9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E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33E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33E9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33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33E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133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29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9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8</cp:revision>
  <cp:lastPrinted>2016-11-14T07:55:00Z</cp:lastPrinted>
  <dcterms:created xsi:type="dcterms:W3CDTF">2016-11-11T11:25:00Z</dcterms:created>
  <dcterms:modified xsi:type="dcterms:W3CDTF">2016-11-14T08:24:00Z</dcterms:modified>
</cp:coreProperties>
</file>