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14" w:rsidRPr="00161273" w:rsidRDefault="00637714" w:rsidP="00A607E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Результаты а</w:t>
      </w:r>
      <w:r w:rsidRPr="00C722F8">
        <w:rPr>
          <w:b/>
          <w:i/>
          <w:sz w:val="24"/>
        </w:rPr>
        <w:t>нкетировани</w:t>
      </w:r>
      <w:r>
        <w:rPr>
          <w:b/>
          <w:i/>
          <w:sz w:val="24"/>
        </w:rPr>
        <w:t>я</w:t>
      </w:r>
      <w:r w:rsidRPr="00C722F8">
        <w:rPr>
          <w:b/>
          <w:i/>
          <w:sz w:val="24"/>
        </w:rPr>
        <w:t xml:space="preserve"> участников образовательных отношений</w:t>
      </w:r>
    </w:p>
    <w:p w:rsidR="00637714" w:rsidRDefault="00637714" w:rsidP="00637714">
      <w:pPr>
        <w:ind w:firstLine="709"/>
        <w:jc w:val="both"/>
        <w:rPr>
          <w:sz w:val="24"/>
        </w:rPr>
      </w:pPr>
    </w:p>
    <w:p w:rsidR="00637714" w:rsidRDefault="00637714" w:rsidP="00637714">
      <w:pPr>
        <w:ind w:firstLine="709"/>
        <w:jc w:val="both"/>
        <w:rPr>
          <w:sz w:val="24"/>
        </w:rPr>
      </w:pPr>
      <w:r w:rsidRPr="00161273">
        <w:rPr>
          <w:sz w:val="24"/>
        </w:rPr>
        <w:t>Мониторинг удовлетворенности участников</w:t>
      </w:r>
      <w:r>
        <w:rPr>
          <w:sz w:val="24"/>
        </w:rPr>
        <w:t xml:space="preserve"> образовательных отношений в 201</w:t>
      </w:r>
      <w:r w:rsidR="00C742ED">
        <w:rPr>
          <w:sz w:val="24"/>
        </w:rPr>
        <w:t>8</w:t>
      </w:r>
      <w:r>
        <w:rPr>
          <w:sz w:val="24"/>
        </w:rPr>
        <w:t xml:space="preserve"> году </w:t>
      </w:r>
      <w:r w:rsidRPr="00161273">
        <w:rPr>
          <w:sz w:val="24"/>
        </w:rPr>
        <w:t>проводи</w:t>
      </w:r>
      <w:r>
        <w:rPr>
          <w:sz w:val="24"/>
        </w:rPr>
        <w:t>л</w:t>
      </w:r>
      <w:r w:rsidRPr="00161273">
        <w:rPr>
          <w:sz w:val="24"/>
        </w:rPr>
        <w:t xml:space="preserve">ся </w:t>
      </w:r>
      <w:r>
        <w:rPr>
          <w:sz w:val="24"/>
        </w:rPr>
        <w:t xml:space="preserve">в </w:t>
      </w:r>
      <w:r w:rsidR="00C742ED">
        <w:rPr>
          <w:sz w:val="24"/>
        </w:rPr>
        <w:t>пятый</w:t>
      </w:r>
      <w:r>
        <w:rPr>
          <w:sz w:val="24"/>
        </w:rPr>
        <w:t xml:space="preserve"> раз </w:t>
      </w:r>
      <w:r w:rsidRPr="00161273">
        <w:rPr>
          <w:sz w:val="24"/>
        </w:rPr>
        <w:t>для обучающихся, их родителей и педагогов</w:t>
      </w:r>
      <w:r w:rsidRPr="00637714">
        <w:rPr>
          <w:sz w:val="24"/>
        </w:rPr>
        <w:t xml:space="preserve"> </w:t>
      </w:r>
      <w:r w:rsidRPr="00161273">
        <w:rPr>
          <w:sz w:val="24"/>
        </w:rPr>
        <w:t xml:space="preserve">в режиме </w:t>
      </w:r>
      <w:r w:rsidRPr="00161273">
        <w:rPr>
          <w:sz w:val="24"/>
          <w:lang w:val="en-US"/>
        </w:rPr>
        <w:t>on</w:t>
      </w:r>
      <w:r w:rsidRPr="0088749D">
        <w:rPr>
          <w:sz w:val="24"/>
        </w:rPr>
        <w:t>-</w:t>
      </w:r>
      <w:r w:rsidRPr="00161273">
        <w:rPr>
          <w:sz w:val="24"/>
          <w:lang w:val="en-US"/>
        </w:rPr>
        <w:t>line</w:t>
      </w:r>
      <w:r w:rsidRPr="00161273">
        <w:rPr>
          <w:sz w:val="24"/>
        </w:rPr>
        <w:t xml:space="preserve"> на сайте ИМЦ. Вопросы мониторинга затрагивают жизнедеятельность образовательных организаций, организацию досуга и оснащение образовательного процесса.</w:t>
      </w:r>
    </w:p>
    <w:p w:rsidR="00886012" w:rsidRDefault="00886012" w:rsidP="00637714">
      <w:pPr>
        <w:ind w:firstLine="709"/>
        <w:jc w:val="both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Выводы:</w:t>
      </w:r>
    </w:p>
    <w:p w:rsidR="00A94218" w:rsidRPr="00A94218" w:rsidRDefault="00886012" w:rsidP="00637714">
      <w:pPr>
        <w:ind w:firstLine="709"/>
        <w:jc w:val="both"/>
        <w:rPr>
          <w:b/>
          <w:sz w:val="24"/>
        </w:rPr>
      </w:pPr>
      <w:r>
        <w:rPr>
          <w:rFonts w:eastAsia="Calibri"/>
          <w:b/>
          <w:sz w:val="24"/>
          <w:lang w:eastAsia="en-US"/>
        </w:rPr>
        <w:t>Родители</w:t>
      </w:r>
    </w:p>
    <w:p w:rsidR="00DF6C61" w:rsidRDefault="00637714" w:rsidP="00DF6C61">
      <w:pPr>
        <w:ind w:firstLine="708"/>
        <w:jc w:val="both"/>
        <w:rPr>
          <w:rFonts w:eastAsia="Calibri"/>
          <w:sz w:val="24"/>
          <w:lang w:eastAsia="en-US"/>
        </w:rPr>
      </w:pPr>
      <w:r w:rsidRPr="00161273">
        <w:rPr>
          <w:rFonts w:eastAsia="Calibri"/>
          <w:sz w:val="24"/>
          <w:lang w:eastAsia="en-US"/>
        </w:rPr>
        <w:t>В 201</w:t>
      </w:r>
      <w:r w:rsidR="00C742ED">
        <w:rPr>
          <w:rFonts w:eastAsia="Calibri"/>
          <w:sz w:val="24"/>
          <w:lang w:eastAsia="en-US"/>
        </w:rPr>
        <w:t>8</w:t>
      </w:r>
      <w:r w:rsidRPr="00161273">
        <w:rPr>
          <w:rFonts w:eastAsia="Calibri"/>
          <w:sz w:val="24"/>
          <w:lang w:eastAsia="en-US"/>
        </w:rPr>
        <w:t xml:space="preserve"> году в опросе приняло участие </w:t>
      </w:r>
      <w:r w:rsidR="00796D40">
        <w:rPr>
          <w:rFonts w:eastAsia="Calibri"/>
          <w:sz w:val="24"/>
          <w:lang w:eastAsia="en-US"/>
        </w:rPr>
        <w:t>9</w:t>
      </w:r>
      <w:r w:rsidR="00C742ED">
        <w:rPr>
          <w:rFonts w:eastAsia="Calibri"/>
          <w:sz w:val="24"/>
          <w:lang w:eastAsia="en-US"/>
        </w:rPr>
        <w:t>04</w:t>
      </w:r>
      <w:r w:rsidR="00473764">
        <w:rPr>
          <w:rFonts w:eastAsia="Calibri"/>
          <w:sz w:val="24"/>
          <w:lang w:eastAsia="en-US"/>
        </w:rPr>
        <w:t xml:space="preserve"> родителя</w:t>
      </w:r>
      <w:r w:rsidR="00DC24CC">
        <w:rPr>
          <w:rFonts w:eastAsia="Calibri"/>
          <w:sz w:val="24"/>
          <w:lang w:eastAsia="en-US"/>
        </w:rPr>
        <w:t xml:space="preserve"> школьников</w:t>
      </w:r>
      <w:r w:rsidR="00DF6C61">
        <w:rPr>
          <w:rFonts w:eastAsia="Calibri"/>
          <w:sz w:val="24"/>
          <w:lang w:eastAsia="en-US"/>
        </w:rPr>
        <w:t xml:space="preserve">. </w:t>
      </w:r>
    </w:p>
    <w:p w:rsidR="000970DB" w:rsidRDefault="000970DB" w:rsidP="00DF6C61">
      <w:pPr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В этом году удовлетворенность родителей несколько снизилась по всем позициям.</w:t>
      </w:r>
    </w:p>
    <w:p w:rsidR="00DF6C61" w:rsidRPr="00FB0985" w:rsidRDefault="00473764" w:rsidP="00092ACE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О</w:t>
      </w:r>
      <w:r w:rsidRPr="00FB0985">
        <w:rPr>
          <w:rFonts w:eastAsia="Calibri"/>
          <w:sz w:val="24"/>
          <w:lang w:eastAsia="en-US"/>
        </w:rPr>
        <w:t xml:space="preserve">рганизацией досуга </w:t>
      </w:r>
      <w:r w:rsidR="00092ACE" w:rsidRPr="00FB0985">
        <w:rPr>
          <w:rFonts w:eastAsia="Calibri"/>
          <w:sz w:val="24"/>
          <w:lang w:eastAsia="en-US"/>
        </w:rPr>
        <w:t xml:space="preserve">в целом </w:t>
      </w:r>
      <w:proofErr w:type="gramStart"/>
      <w:r w:rsidR="00092ACE" w:rsidRPr="00FB0985">
        <w:rPr>
          <w:rFonts w:eastAsia="Calibri"/>
          <w:sz w:val="24"/>
          <w:lang w:eastAsia="en-US"/>
        </w:rPr>
        <w:t>уд</w:t>
      </w:r>
      <w:r w:rsidR="00DF6C61" w:rsidRPr="00FB0985">
        <w:rPr>
          <w:rFonts w:eastAsia="Calibri"/>
          <w:sz w:val="24"/>
          <w:lang w:eastAsia="en-US"/>
        </w:rPr>
        <w:t>овлетворены</w:t>
      </w:r>
      <w:proofErr w:type="gramEnd"/>
      <w:r w:rsidR="00FB0985">
        <w:rPr>
          <w:rFonts w:eastAsia="Calibri"/>
          <w:sz w:val="24"/>
          <w:lang w:eastAsia="en-US"/>
        </w:rPr>
        <w:t xml:space="preserve"> 86</w:t>
      </w:r>
      <w:r w:rsidR="00DF6C61" w:rsidRPr="00FB0985">
        <w:rPr>
          <w:rFonts w:eastAsia="Calibri"/>
          <w:sz w:val="24"/>
          <w:lang w:eastAsia="en-US"/>
        </w:rPr>
        <w:t>% респондентов</w:t>
      </w:r>
      <w:r>
        <w:rPr>
          <w:rFonts w:eastAsia="Calibri"/>
          <w:sz w:val="24"/>
          <w:lang w:eastAsia="en-US"/>
        </w:rPr>
        <w:t>.</w:t>
      </w:r>
    </w:p>
    <w:p w:rsidR="00010107" w:rsidRPr="00161273" w:rsidRDefault="00010107" w:rsidP="00092ACE">
      <w:pPr>
        <w:ind w:firstLine="709"/>
        <w:jc w:val="both"/>
        <w:rPr>
          <w:rFonts w:eastAsia="Calibri"/>
          <w:sz w:val="24"/>
          <w:lang w:eastAsia="en-US"/>
        </w:rPr>
      </w:pPr>
    </w:p>
    <w:p w:rsidR="00796D40" w:rsidRPr="00161273" w:rsidRDefault="00C742ED" w:rsidP="00D57358">
      <w:pPr>
        <w:ind w:firstLine="567"/>
        <w:jc w:val="both"/>
        <w:rPr>
          <w:rFonts w:eastAsia="Calibri"/>
          <w:sz w:val="24"/>
          <w:lang w:eastAsia="en-US"/>
        </w:rPr>
      </w:pPr>
      <w:bookmarkStart w:id="0" w:name="_GoBack"/>
      <w:r>
        <w:rPr>
          <w:noProof/>
          <w:sz w:val="24"/>
        </w:rPr>
        <w:drawing>
          <wp:inline distT="0" distB="0" distL="0" distR="0" wp14:anchorId="0E9729DB" wp14:editId="582D695C">
            <wp:extent cx="5049671" cy="2013044"/>
            <wp:effectExtent l="0" t="0" r="17780" b="2540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EB7188" w:rsidRDefault="00EB7188" w:rsidP="00637714">
      <w:pPr>
        <w:rPr>
          <w:sz w:val="24"/>
        </w:rPr>
      </w:pPr>
    </w:p>
    <w:p w:rsidR="00637714" w:rsidRPr="002A6550" w:rsidRDefault="00EB7188" w:rsidP="002A6550">
      <w:pPr>
        <w:ind w:firstLine="567"/>
        <w:jc w:val="both"/>
        <w:rPr>
          <w:sz w:val="24"/>
        </w:rPr>
      </w:pPr>
      <w:r w:rsidRPr="002A6550">
        <w:rPr>
          <w:sz w:val="24"/>
        </w:rPr>
        <w:t xml:space="preserve">При этом </w:t>
      </w:r>
      <w:r w:rsidR="006A02AB">
        <w:rPr>
          <w:sz w:val="24"/>
        </w:rPr>
        <w:t>8</w:t>
      </w:r>
      <w:r w:rsidR="00793CC6">
        <w:rPr>
          <w:sz w:val="24"/>
        </w:rPr>
        <w:t>1</w:t>
      </w:r>
      <w:r w:rsidR="002A6550" w:rsidRPr="002A6550">
        <w:rPr>
          <w:sz w:val="24"/>
        </w:rPr>
        <w:t>% считают</w:t>
      </w:r>
      <w:r w:rsidR="00AF3C5D">
        <w:rPr>
          <w:sz w:val="24"/>
        </w:rPr>
        <w:t>, что</w:t>
      </w:r>
      <w:r w:rsidR="002A6550" w:rsidRPr="002A6550">
        <w:rPr>
          <w:sz w:val="24"/>
        </w:rPr>
        <w:t xml:space="preserve"> направлений кружков и секций в их школе достаточно.</w:t>
      </w:r>
    </w:p>
    <w:p w:rsidR="00637714" w:rsidRDefault="00EB7188" w:rsidP="000F218F">
      <w:pPr>
        <w:ind w:firstLine="567"/>
        <w:jc w:val="both"/>
        <w:rPr>
          <w:rFonts w:eastAsia="Calibri"/>
          <w:i/>
          <w:iCs/>
          <w:sz w:val="24"/>
          <w:lang w:eastAsia="en-US"/>
        </w:rPr>
      </w:pPr>
      <w:r w:rsidRPr="002A6550">
        <w:rPr>
          <w:rFonts w:eastAsia="Calibri"/>
          <w:sz w:val="24"/>
          <w:lang w:eastAsia="en-US"/>
        </w:rPr>
        <w:t>Однако в сравнении с прошлым годом несколько снизил</w:t>
      </w:r>
      <w:r w:rsidR="00313682">
        <w:rPr>
          <w:rFonts w:eastAsia="Calibri"/>
          <w:sz w:val="24"/>
          <w:lang w:eastAsia="en-US"/>
        </w:rPr>
        <w:t>а</w:t>
      </w:r>
      <w:r w:rsidR="005A1180">
        <w:rPr>
          <w:rFonts w:eastAsia="Calibri"/>
          <w:sz w:val="24"/>
          <w:lang w:eastAsia="en-US"/>
        </w:rPr>
        <w:t xml:space="preserve">сь уверенность родителей в </w:t>
      </w:r>
      <w:r w:rsidR="00313682">
        <w:rPr>
          <w:rFonts w:eastAsia="Calibri"/>
          <w:sz w:val="24"/>
          <w:lang w:eastAsia="en-US"/>
        </w:rPr>
        <w:t xml:space="preserve">целесообразности </w:t>
      </w:r>
      <w:r w:rsidR="00DF31DE">
        <w:rPr>
          <w:rFonts w:eastAsia="Calibri"/>
          <w:sz w:val="24"/>
          <w:lang w:eastAsia="en-US"/>
        </w:rPr>
        <w:t xml:space="preserve">массовых </w:t>
      </w:r>
      <w:r w:rsidR="005A1180">
        <w:rPr>
          <w:rFonts w:eastAsia="Calibri"/>
          <w:sz w:val="24"/>
          <w:lang w:eastAsia="en-US"/>
        </w:rPr>
        <w:t>меро</w:t>
      </w:r>
      <w:r w:rsidR="00313682">
        <w:rPr>
          <w:rFonts w:eastAsia="Calibri"/>
          <w:sz w:val="24"/>
          <w:lang w:eastAsia="en-US"/>
        </w:rPr>
        <w:t xml:space="preserve">приятий, проводимых в школе </w:t>
      </w:r>
      <w:r w:rsidR="00313682" w:rsidRPr="00313682">
        <w:rPr>
          <w:rFonts w:eastAsia="Calibri"/>
          <w:i/>
          <w:iCs/>
          <w:sz w:val="24"/>
          <w:lang w:eastAsia="en-US"/>
        </w:rPr>
        <w:t>(</w:t>
      </w:r>
      <w:r w:rsidR="00313682" w:rsidRPr="00313682">
        <w:rPr>
          <w:rFonts w:eastAsia="Calibri"/>
          <w:i/>
          <w:iCs/>
          <w:sz w:val="24"/>
          <w:lang w:val="en-US" w:eastAsia="en-US"/>
        </w:rPr>
        <w:t>max</w:t>
      </w:r>
      <w:r w:rsidR="00313682" w:rsidRPr="00313682">
        <w:rPr>
          <w:rFonts w:eastAsia="Calibri"/>
          <w:i/>
          <w:iCs/>
          <w:sz w:val="24"/>
          <w:lang w:eastAsia="en-US"/>
        </w:rPr>
        <w:t>. знач</w:t>
      </w:r>
      <w:r w:rsidR="00313682">
        <w:rPr>
          <w:rFonts w:eastAsia="Calibri"/>
          <w:i/>
          <w:iCs/>
          <w:sz w:val="24"/>
          <w:lang w:eastAsia="en-US"/>
        </w:rPr>
        <w:t>ение – 4, среднее значение по ОО</w:t>
      </w:r>
      <w:r w:rsidR="00313682" w:rsidRPr="00313682">
        <w:rPr>
          <w:rFonts w:eastAsia="Calibri"/>
          <w:i/>
          <w:iCs/>
          <w:sz w:val="24"/>
          <w:lang w:eastAsia="en-US"/>
        </w:rPr>
        <w:t xml:space="preserve"> – </w:t>
      </w:r>
      <w:r w:rsidR="00313682" w:rsidRPr="00313682">
        <w:rPr>
          <w:rFonts w:eastAsia="Calibri"/>
          <w:b/>
          <w:bCs/>
          <w:i/>
          <w:iCs/>
          <w:sz w:val="24"/>
          <w:lang w:eastAsia="en-US"/>
        </w:rPr>
        <w:t>3,</w:t>
      </w:r>
      <w:r w:rsidR="00313682">
        <w:rPr>
          <w:rFonts w:eastAsia="Calibri"/>
          <w:b/>
          <w:bCs/>
          <w:i/>
          <w:iCs/>
          <w:sz w:val="24"/>
          <w:lang w:eastAsia="en-US"/>
        </w:rPr>
        <w:t>3</w:t>
      </w:r>
      <w:r w:rsidR="00313682" w:rsidRPr="00313682">
        <w:rPr>
          <w:rFonts w:eastAsia="Calibri"/>
          <w:i/>
          <w:iCs/>
          <w:sz w:val="24"/>
          <w:lang w:eastAsia="en-US"/>
        </w:rPr>
        <w:t>)</w:t>
      </w:r>
      <w:r w:rsidR="00313682">
        <w:rPr>
          <w:rFonts w:eastAsia="Calibri"/>
          <w:i/>
          <w:iCs/>
          <w:sz w:val="24"/>
          <w:lang w:eastAsia="en-US"/>
        </w:rPr>
        <w:t>.</w:t>
      </w:r>
    </w:p>
    <w:p w:rsidR="00170725" w:rsidRDefault="00170725" w:rsidP="000F218F">
      <w:pPr>
        <w:ind w:firstLine="567"/>
        <w:jc w:val="both"/>
        <w:rPr>
          <w:rFonts w:eastAsia="Calibri"/>
          <w:bCs/>
          <w:iCs/>
          <w:sz w:val="24"/>
          <w:lang w:eastAsia="en-US"/>
        </w:rPr>
      </w:pPr>
    </w:p>
    <w:p w:rsidR="00EB7188" w:rsidRDefault="000D3017" w:rsidP="00637714">
      <w:pPr>
        <w:ind w:firstLine="567"/>
        <w:rPr>
          <w:rFonts w:eastAsia="Calibri"/>
          <w:bCs/>
          <w:iCs/>
          <w:sz w:val="24"/>
          <w:lang w:eastAsia="en-US"/>
        </w:rPr>
      </w:pPr>
      <w:r>
        <w:rPr>
          <w:noProof/>
          <w:sz w:val="24"/>
        </w:rPr>
        <w:drawing>
          <wp:inline distT="0" distB="0" distL="0" distR="0" wp14:anchorId="644752C6" wp14:editId="1F3F6E91">
            <wp:extent cx="5049671" cy="1869744"/>
            <wp:effectExtent l="0" t="0" r="17780" b="1651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3CC6" w:rsidRDefault="00793CC6" w:rsidP="00637714">
      <w:pPr>
        <w:ind w:firstLine="567"/>
        <w:rPr>
          <w:rFonts w:eastAsia="Calibri"/>
          <w:bCs/>
          <w:iCs/>
          <w:sz w:val="24"/>
          <w:lang w:eastAsia="en-US"/>
        </w:rPr>
      </w:pPr>
    </w:p>
    <w:p w:rsidR="00637714" w:rsidRDefault="00637714" w:rsidP="00637714">
      <w:pPr>
        <w:ind w:firstLine="567"/>
        <w:rPr>
          <w:rFonts w:eastAsia="Calibri"/>
          <w:i/>
          <w:iCs/>
          <w:sz w:val="24"/>
          <w:lang w:eastAsia="en-US"/>
        </w:rPr>
      </w:pPr>
      <w:r w:rsidRPr="00D57358">
        <w:rPr>
          <w:rFonts w:eastAsia="Calibri"/>
          <w:bCs/>
          <w:iCs/>
          <w:sz w:val="24"/>
          <w:lang w:eastAsia="en-US"/>
        </w:rPr>
        <w:t xml:space="preserve">Родители </w:t>
      </w:r>
      <w:r w:rsidR="00D57358">
        <w:rPr>
          <w:rFonts w:eastAsia="Calibri"/>
          <w:bCs/>
          <w:iCs/>
          <w:sz w:val="24"/>
          <w:lang w:eastAsia="en-US"/>
        </w:rPr>
        <w:t>отме</w:t>
      </w:r>
      <w:r w:rsidR="00DF31DE">
        <w:rPr>
          <w:rFonts w:eastAsia="Calibri"/>
          <w:bCs/>
          <w:iCs/>
          <w:sz w:val="24"/>
          <w:lang w:eastAsia="en-US"/>
        </w:rPr>
        <w:t>чают</w:t>
      </w:r>
      <w:r w:rsidR="00D57358">
        <w:rPr>
          <w:rFonts w:eastAsia="Calibri"/>
          <w:bCs/>
          <w:iCs/>
          <w:sz w:val="24"/>
          <w:lang w:eastAsia="en-US"/>
        </w:rPr>
        <w:t xml:space="preserve">, что </w:t>
      </w:r>
      <w:r w:rsidRPr="00D57358">
        <w:rPr>
          <w:rFonts w:eastAsia="Calibri"/>
          <w:bCs/>
          <w:iCs/>
          <w:sz w:val="24"/>
          <w:lang w:eastAsia="en-US"/>
        </w:rPr>
        <w:t>находят взаимопонимание с администрацией и педагогами</w:t>
      </w:r>
      <w:r w:rsidR="00D57358">
        <w:rPr>
          <w:rFonts w:eastAsia="Calibri"/>
          <w:bCs/>
          <w:iCs/>
          <w:sz w:val="24"/>
          <w:lang w:eastAsia="en-US"/>
        </w:rPr>
        <w:t xml:space="preserve">, однако </w:t>
      </w:r>
      <w:r w:rsidR="00294FEF">
        <w:rPr>
          <w:rFonts w:eastAsia="Calibri"/>
          <w:bCs/>
          <w:iCs/>
          <w:sz w:val="24"/>
          <w:lang w:eastAsia="en-US"/>
        </w:rPr>
        <w:t xml:space="preserve">этот показатель </w:t>
      </w:r>
      <w:r w:rsidR="00D6033F">
        <w:rPr>
          <w:rFonts w:eastAsia="Calibri"/>
          <w:bCs/>
          <w:iCs/>
          <w:sz w:val="24"/>
          <w:lang w:eastAsia="en-US"/>
        </w:rPr>
        <w:t>стал ниже</w:t>
      </w:r>
      <w:r w:rsidRPr="00D57358">
        <w:rPr>
          <w:rFonts w:eastAsia="Calibri"/>
          <w:bCs/>
          <w:iCs/>
          <w:sz w:val="24"/>
          <w:lang w:eastAsia="en-US"/>
        </w:rPr>
        <w:t xml:space="preserve"> </w:t>
      </w:r>
      <w:r w:rsidRPr="00313682">
        <w:rPr>
          <w:rFonts w:eastAsia="Calibri"/>
          <w:i/>
          <w:iCs/>
          <w:sz w:val="24"/>
          <w:lang w:eastAsia="en-US"/>
        </w:rPr>
        <w:t>(</w:t>
      </w:r>
      <w:r w:rsidRPr="00313682">
        <w:rPr>
          <w:rFonts w:eastAsia="Calibri"/>
          <w:i/>
          <w:iCs/>
          <w:sz w:val="24"/>
          <w:lang w:val="en-US" w:eastAsia="en-US"/>
        </w:rPr>
        <w:t>max</w:t>
      </w:r>
      <w:r w:rsidRPr="00313682">
        <w:rPr>
          <w:rFonts w:eastAsia="Calibri"/>
          <w:i/>
          <w:iCs/>
          <w:sz w:val="24"/>
          <w:lang w:eastAsia="en-US"/>
        </w:rPr>
        <w:t>. значение – 4, среднее значение по О</w:t>
      </w:r>
      <w:r w:rsidR="00294FEF">
        <w:rPr>
          <w:rFonts w:eastAsia="Calibri"/>
          <w:i/>
          <w:iCs/>
          <w:sz w:val="24"/>
          <w:lang w:eastAsia="en-US"/>
        </w:rPr>
        <w:t>О</w:t>
      </w:r>
      <w:r w:rsidRPr="00313682">
        <w:rPr>
          <w:rFonts w:eastAsia="Calibri"/>
          <w:i/>
          <w:iCs/>
          <w:sz w:val="24"/>
          <w:lang w:eastAsia="en-US"/>
        </w:rPr>
        <w:t xml:space="preserve"> – </w:t>
      </w:r>
      <w:r w:rsidRPr="00313682">
        <w:rPr>
          <w:rFonts w:eastAsia="Calibri"/>
          <w:b/>
          <w:bCs/>
          <w:i/>
          <w:iCs/>
          <w:sz w:val="24"/>
          <w:lang w:eastAsia="en-US"/>
        </w:rPr>
        <w:t>3,</w:t>
      </w:r>
      <w:r w:rsidR="001F1DFA">
        <w:rPr>
          <w:rFonts w:eastAsia="Calibri"/>
          <w:b/>
          <w:bCs/>
          <w:i/>
          <w:iCs/>
          <w:sz w:val="24"/>
          <w:lang w:eastAsia="en-US"/>
        </w:rPr>
        <w:t>37</w:t>
      </w:r>
      <w:r w:rsidRPr="00313682">
        <w:rPr>
          <w:rFonts w:eastAsia="Calibri"/>
          <w:i/>
          <w:iCs/>
          <w:sz w:val="24"/>
          <w:lang w:eastAsia="en-US"/>
        </w:rPr>
        <w:t>)</w:t>
      </w:r>
      <w:r w:rsidR="0015280D">
        <w:rPr>
          <w:rFonts w:eastAsia="Calibri"/>
          <w:i/>
          <w:iCs/>
          <w:sz w:val="24"/>
          <w:lang w:eastAsia="en-US"/>
        </w:rPr>
        <w:t>.</w:t>
      </w:r>
    </w:p>
    <w:p w:rsidR="00D57358" w:rsidRPr="00161273" w:rsidRDefault="00D57358" w:rsidP="00637714">
      <w:pPr>
        <w:ind w:firstLine="567"/>
        <w:rPr>
          <w:rFonts w:eastAsia="Calibri"/>
          <w:sz w:val="24"/>
          <w:lang w:eastAsia="en-US"/>
        </w:rPr>
      </w:pPr>
    </w:p>
    <w:p w:rsidR="00637714" w:rsidRDefault="000F218F" w:rsidP="000F218F">
      <w:pPr>
        <w:ind w:left="567"/>
      </w:pPr>
      <w:r>
        <w:rPr>
          <w:noProof/>
          <w:sz w:val="24"/>
        </w:rPr>
        <w:lastRenderedPageBreak/>
        <w:drawing>
          <wp:inline distT="0" distB="0" distL="0" distR="0" wp14:anchorId="14E9A5AB" wp14:editId="62856052">
            <wp:extent cx="5138382" cy="1740090"/>
            <wp:effectExtent l="0" t="0" r="24765" b="1270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7714" w:rsidRDefault="00637714" w:rsidP="00637714">
      <w:pPr>
        <w:rPr>
          <w:rFonts w:eastAsia="Calibri"/>
          <w:sz w:val="24"/>
          <w:lang w:eastAsia="en-US"/>
        </w:rPr>
      </w:pPr>
    </w:p>
    <w:p w:rsidR="0015280D" w:rsidRDefault="00A607EB" w:rsidP="00D57358">
      <w:pPr>
        <w:ind w:firstLine="709"/>
        <w:jc w:val="both"/>
        <w:rPr>
          <w:rFonts w:eastAsia="Calibri"/>
          <w:i/>
          <w:iCs/>
          <w:sz w:val="24"/>
          <w:lang w:eastAsia="en-US"/>
        </w:rPr>
      </w:pPr>
      <w:r>
        <w:rPr>
          <w:sz w:val="24"/>
        </w:rPr>
        <w:t>Наряду с этим р</w:t>
      </w:r>
      <w:r w:rsidR="0015280D">
        <w:rPr>
          <w:sz w:val="24"/>
        </w:rPr>
        <w:t xml:space="preserve">одители считают, что в </w:t>
      </w:r>
      <w:r w:rsidR="0015280D" w:rsidRPr="0015280D">
        <w:rPr>
          <w:sz w:val="24"/>
        </w:rPr>
        <w:t xml:space="preserve">классе, где учится </w:t>
      </w:r>
      <w:r w:rsidR="0015280D">
        <w:rPr>
          <w:sz w:val="24"/>
        </w:rPr>
        <w:t>их</w:t>
      </w:r>
      <w:r w:rsidR="0015280D" w:rsidRPr="0015280D">
        <w:rPr>
          <w:sz w:val="24"/>
        </w:rPr>
        <w:t xml:space="preserve"> ребенок, хороший классный руководитель</w:t>
      </w:r>
      <w:r w:rsidR="0015280D">
        <w:rPr>
          <w:sz w:val="24"/>
        </w:rPr>
        <w:t xml:space="preserve"> </w:t>
      </w:r>
      <w:r w:rsidR="0015280D" w:rsidRPr="00313682">
        <w:rPr>
          <w:rFonts w:eastAsia="Calibri"/>
          <w:i/>
          <w:iCs/>
          <w:sz w:val="24"/>
          <w:lang w:eastAsia="en-US"/>
        </w:rPr>
        <w:t>(</w:t>
      </w:r>
      <w:r w:rsidR="0015280D" w:rsidRPr="00313682">
        <w:rPr>
          <w:rFonts w:eastAsia="Calibri"/>
          <w:i/>
          <w:iCs/>
          <w:sz w:val="24"/>
          <w:lang w:val="en-US" w:eastAsia="en-US"/>
        </w:rPr>
        <w:t>max</w:t>
      </w:r>
      <w:r w:rsidR="0015280D" w:rsidRPr="00313682">
        <w:rPr>
          <w:rFonts w:eastAsia="Calibri"/>
          <w:i/>
          <w:iCs/>
          <w:sz w:val="24"/>
          <w:lang w:eastAsia="en-US"/>
        </w:rPr>
        <w:t>. значение – 4, среднее значение по О</w:t>
      </w:r>
      <w:r w:rsidR="0015280D">
        <w:rPr>
          <w:rFonts w:eastAsia="Calibri"/>
          <w:i/>
          <w:iCs/>
          <w:sz w:val="24"/>
          <w:lang w:eastAsia="en-US"/>
        </w:rPr>
        <w:t>О</w:t>
      </w:r>
      <w:r w:rsidR="0015280D" w:rsidRPr="00313682">
        <w:rPr>
          <w:rFonts w:eastAsia="Calibri"/>
          <w:i/>
          <w:iCs/>
          <w:sz w:val="24"/>
          <w:lang w:eastAsia="en-US"/>
        </w:rPr>
        <w:t xml:space="preserve"> – </w:t>
      </w:r>
      <w:r w:rsidR="0015280D" w:rsidRPr="00313682">
        <w:rPr>
          <w:rFonts w:eastAsia="Calibri"/>
          <w:b/>
          <w:bCs/>
          <w:i/>
          <w:iCs/>
          <w:sz w:val="24"/>
          <w:lang w:eastAsia="en-US"/>
        </w:rPr>
        <w:t>3,</w:t>
      </w:r>
      <w:r w:rsidR="00635646">
        <w:rPr>
          <w:rFonts w:eastAsia="Calibri"/>
          <w:b/>
          <w:bCs/>
          <w:i/>
          <w:iCs/>
          <w:sz w:val="24"/>
          <w:lang w:eastAsia="en-US"/>
        </w:rPr>
        <w:t>55</w:t>
      </w:r>
      <w:r w:rsidR="0015280D" w:rsidRPr="00313682">
        <w:rPr>
          <w:rFonts w:eastAsia="Calibri"/>
          <w:i/>
          <w:iCs/>
          <w:sz w:val="24"/>
          <w:lang w:eastAsia="en-US"/>
        </w:rPr>
        <w:t>)</w:t>
      </w:r>
      <w:r w:rsidR="0015280D">
        <w:rPr>
          <w:rFonts w:eastAsia="Calibri"/>
          <w:i/>
          <w:iCs/>
          <w:sz w:val="24"/>
          <w:lang w:eastAsia="en-US"/>
        </w:rPr>
        <w:t>.</w:t>
      </w:r>
    </w:p>
    <w:p w:rsidR="00D57358" w:rsidRDefault="00343019" w:rsidP="00D57358">
      <w:pPr>
        <w:ind w:firstLine="709"/>
        <w:jc w:val="both"/>
        <w:rPr>
          <w:rFonts w:eastAsia="Calibri"/>
          <w:iCs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Также </w:t>
      </w:r>
      <w:r w:rsidR="000E74A0">
        <w:rPr>
          <w:rFonts w:eastAsia="Calibri"/>
          <w:sz w:val="24"/>
          <w:lang w:eastAsia="en-US"/>
        </w:rPr>
        <w:t xml:space="preserve">по сравнению с результатами прошлого года </w:t>
      </w:r>
      <w:r>
        <w:rPr>
          <w:rFonts w:eastAsia="Calibri"/>
          <w:sz w:val="24"/>
          <w:lang w:eastAsia="en-US"/>
        </w:rPr>
        <w:t>снизилась</w:t>
      </w:r>
      <w:r w:rsidR="00D57358" w:rsidRPr="00010107">
        <w:rPr>
          <w:rFonts w:eastAsia="Calibri"/>
          <w:iCs/>
          <w:sz w:val="24"/>
          <w:lang w:eastAsia="en-US"/>
        </w:rPr>
        <w:t xml:space="preserve"> уверенность</w:t>
      </w:r>
      <w:r>
        <w:rPr>
          <w:rFonts w:eastAsia="Calibri"/>
          <w:iCs/>
          <w:sz w:val="24"/>
          <w:lang w:eastAsia="en-US"/>
        </w:rPr>
        <w:t xml:space="preserve"> родителей</w:t>
      </w:r>
      <w:r w:rsidR="00D57358" w:rsidRPr="00010107">
        <w:rPr>
          <w:rFonts w:eastAsia="Calibri"/>
          <w:iCs/>
          <w:sz w:val="24"/>
          <w:lang w:eastAsia="en-US"/>
        </w:rPr>
        <w:t>, что школа дает их ребенку глубокие и прочные знания</w:t>
      </w:r>
      <w:r>
        <w:rPr>
          <w:rFonts w:eastAsia="Calibri"/>
          <w:iCs/>
          <w:sz w:val="24"/>
          <w:lang w:eastAsia="en-US"/>
        </w:rPr>
        <w:t xml:space="preserve"> </w:t>
      </w:r>
      <w:r w:rsidRPr="00313682">
        <w:rPr>
          <w:rFonts w:eastAsia="Calibri"/>
          <w:i/>
          <w:iCs/>
          <w:sz w:val="24"/>
          <w:lang w:eastAsia="en-US"/>
        </w:rPr>
        <w:t>(</w:t>
      </w:r>
      <w:r w:rsidRPr="00313682">
        <w:rPr>
          <w:rFonts w:eastAsia="Calibri"/>
          <w:i/>
          <w:iCs/>
          <w:sz w:val="24"/>
          <w:lang w:val="en-US" w:eastAsia="en-US"/>
        </w:rPr>
        <w:t>max</w:t>
      </w:r>
      <w:r w:rsidRPr="00313682">
        <w:rPr>
          <w:rFonts w:eastAsia="Calibri"/>
          <w:i/>
          <w:iCs/>
          <w:sz w:val="24"/>
          <w:lang w:eastAsia="en-US"/>
        </w:rPr>
        <w:t>. значение – 4, среднее значение по О</w:t>
      </w:r>
      <w:r>
        <w:rPr>
          <w:rFonts w:eastAsia="Calibri"/>
          <w:i/>
          <w:iCs/>
          <w:sz w:val="24"/>
          <w:lang w:eastAsia="en-US"/>
        </w:rPr>
        <w:t>О</w:t>
      </w:r>
      <w:r w:rsidRPr="00313682">
        <w:rPr>
          <w:rFonts w:eastAsia="Calibri"/>
          <w:i/>
          <w:iCs/>
          <w:sz w:val="24"/>
          <w:lang w:eastAsia="en-US"/>
        </w:rPr>
        <w:t xml:space="preserve"> – </w:t>
      </w:r>
      <w:r w:rsidRPr="00313682">
        <w:rPr>
          <w:rFonts w:eastAsia="Calibri"/>
          <w:b/>
          <w:bCs/>
          <w:i/>
          <w:iCs/>
          <w:sz w:val="24"/>
          <w:lang w:eastAsia="en-US"/>
        </w:rPr>
        <w:t>3,</w:t>
      </w:r>
      <w:r w:rsidR="003D0CFF">
        <w:rPr>
          <w:rFonts w:eastAsia="Calibri"/>
          <w:b/>
          <w:bCs/>
          <w:i/>
          <w:iCs/>
          <w:sz w:val="24"/>
          <w:lang w:eastAsia="en-US"/>
        </w:rPr>
        <w:t>2</w:t>
      </w:r>
      <w:r>
        <w:rPr>
          <w:rFonts w:eastAsia="Calibri"/>
          <w:b/>
          <w:bCs/>
          <w:i/>
          <w:iCs/>
          <w:sz w:val="24"/>
          <w:lang w:eastAsia="en-US"/>
        </w:rPr>
        <w:t>7</w:t>
      </w:r>
      <w:r w:rsidRPr="00313682">
        <w:rPr>
          <w:rFonts w:eastAsia="Calibri"/>
          <w:i/>
          <w:iCs/>
          <w:sz w:val="24"/>
          <w:lang w:eastAsia="en-US"/>
        </w:rPr>
        <w:t>)</w:t>
      </w:r>
      <w:r w:rsidR="00D57358" w:rsidRPr="00010107">
        <w:rPr>
          <w:rFonts w:eastAsia="Calibri"/>
          <w:iCs/>
          <w:sz w:val="24"/>
          <w:lang w:eastAsia="en-US"/>
        </w:rPr>
        <w:t>.</w:t>
      </w:r>
    </w:p>
    <w:p w:rsidR="00637714" w:rsidRDefault="00637714" w:rsidP="00637714">
      <w:pPr>
        <w:ind w:firstLine="567"/>
        <w:jc w:val="both"/>
        <w:rPr>
          <w:rFonts w:eastAsia="Calibri"/>
          <w:bCs/>
          <w:iCs/>
          <w:sz w:val="24"/>
          <w:lang w:eastAsia="en-US"/>
        </w:rPr>
      </w:pPr>
    </w:p>
    <w:p w:rsidR="00637714" w:rsidRDefault="00635646" w:rsidP="009F26BB">
      <w:pPr>
        <w:jc w:val="both"/>
        <w:rPr>
          <w:rFonts w:eastAsia="Calibri"/>
          <w:bCs/>
          <w:iCs/>
          <w:sz w:val="24"/>
          <w:lang w:eastAsia="en-US"/>
        </w:rPr>
      </w:pPr>
      <w:r>
        <w:rPr>
          <w:noProof/>
          <w:sz w:val="24"/>
        </w:rPr>
        <w:drawing>
          <wp:inline distT="0" distB="0" distL="0" distR="0" wp14:anchorId="29F020FB" wp14:editId="7C2E0A82">
            <wp:extent cx="5322627" cy="2224585"/>
            <wp:effectExtent l="0" t="0" r="11430" b="2349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7714" w:rsidRDefault="00637714" w:rsidP="00637714">
      <w:pPr>
        <w:ind w:firstLine="567"/>
        <w:jc w:val="both"/>
        <w:rPr>
          <w:rFonts w:eastAsia="Calibri"/>
          <w:bCs/>
          <w:iCs/>
          <w:sz w:val="24"/>
          <w:lang w:eastAsia="en-US"/>
        </w:rPr>
      </w:pPr>
    </w:p>
    <w:p w:rsidR="00DD73F7" w:rsidRDefault="00DD73F7" w:rsidP="00637714">
      <w:pPr>
        <w:ind w:firstLine="567"/>
        <w:jc w:val="both"/>
        <w:rPr>
          <w:rFonts w:eastAsia="Calibri"/>
          <w:bCs/>
          <w:iCs/>
          <w:sz w:val="24"/>
          <w:lang w:eastAsia="en-US"/>
        </w:rPr>
      </w:pPr>
      <w:r>
        <w:rPr>
          <w:rFonts w:eastAsia="Calibri"/>
          <w:bCs/>
          <w:iCs/>
          <w:sz w:val="24"/>
          <w:lang w:eastAsia="en-US"/>
        </w:rPr>
        <w:t>При этом родители высоко оценивают доброжел</w:t>
      </w:r>
      <w:r w:rsidR="000F218F">
        <w:rPr>
          <w:rFonts w:eastAsia="Calibri"/>
          <w:bCs/>
          <w:iCs/>
          <w:sz w:val="24"/>
          <w:lang w:eastAsia="en-US"/>
        </w:rPr>
        <w:t>ательность и компетентность работников школы</w:t>
      </w:r>
      <w:r w:rsidR="00E364AF">
        <w:rPr>
          <w:rFonts w:eastAsia="Calibri"/>
          <w:bCs/>
          <w:iCs/>
          <w:sz w:val="24"/>
          <w:lang w:eastAsia="en-US"/>
        </w:rPr>
        <w:t>.</w:t>
      </w:r>
    </w:p>
    <w:p w:rsidR="000F218F" w:rsidRDefault="000F218F" w:rsidP="00637714">
      <w:pPr>
        <w:ind w:firstLine="567"/>
        <w:jc w:val="both"/>
        <w:rPr>
          <w:rFonts w:eastAsia="Calibri"/>
          <w:bCs/>
          <w:iCs/>
          <w:sz w:val="24"/>
          <w:lang w:eastAsia="en-US"/>
        </w:rPr>
      </w:pPr>
    </w:p>
    <w:p w:rsidR="00BA117E" w:rsidRDefault="005513EC" w:rsidP="000F218F">
      <w:pPr>
        <w:jc w:val="both"/>
        <w:rPr>
          <w:rFonts w:eastAsia="Calibri"/>
          <w:bCs/>
          <w:iCs/>
          <w:sz w:val="24"/>
          <w:lang w:eastAsia="en-US"/>
        </w:rPr>
      </w:pPr>
      <w:r>
        <w:rPr>
          <w:b/>
          <w:bCs/>
          <w:noProof/>
        </w:rPr>
        <w:drawing>
          <wp:inline distT="0" distB="0" distL="0" distR="0" wp14:anchorId="0898060B" wp14:editId="4B2C7FC1">
            <wp:extent cx="5636526" cy="3200400"/>
            <wp:effectExtent l="0" t="0" r="2159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1EB6" w:rsidRPr="00A94218" w:rsidRDefault="00886012" w:rsidP="00BA117E">
      <w:pPr>
        <w:jc w:val="both"/>
        <w:rPr>
          <w:rFonts w:eastAsia="Calibri"/>
          <w:b/>
          <w:bCs/>
          <w:iCs/>
          <w:sz w:val="24"/>
          <w:lang w:eastAsia="en-US"/>
        </w:rPr>
      </w:pPr>
      <w:r>
        <w:rPr>
          <w:rFonts w:eastAsia="Calibri"/>
          <w:b/>
          <w:bCs/>
          <w:iCs/>
          <w:sz w:val="24"/>
          <w:lang w:eastAsia="en-US"/>
        </w:rPr>
        <w:lastRenderedPageBreak/>
        <w:t>Учащиеся 9-11 классов</w:t>
      </w:r>
    </w:p>
    <w:p w:rsidR="00637714" w:rsidRDefault="00637714" w:rsidP="00637714">
      <w:pPr>
        <w:ind w:firstLine="708"/>
        <w:jc w:val="both"/>
        <w:rPr>
          <w:rFonts w:eastAsia="Calibri"/>
          <w:iCs/>
          <w:sz w:val="24"/>
          <w:lang w:eastAsia="en-US"/>
        </w:rPr>
      </w:pPr>
      <w:r w:rsidRPr="00161273">
        <w:rPr>
          <w:rFonts w:eastAsia="Calibri"/>
          <w:iCs/>
          <w:sz w:val="24"/>
          <w:lang w:eastAsia="en-US"/>
        </w:rPr>
        <w:t xml:space="preserve">В опросе </w:t>
      </w:r>
      <w:r w:rsidR="00CD5412">
        <w:rPr>
          <w:rFonts w:eastAsia="Calibri"/>
          <w:iCs/>
          <w:sz w:val="24"/>
          <w:lang w:eastAsia="en-US"/>
        </w:rPr>
        <w:t>учащихся 9-11 классов</w:t>
      </w:r>
      <w:r w:rsidRPr="00161273">
        <w:rPr>
          <w:rFonts w:eastAsia="Calibri"/>
          <w:iCs/>
          <w:sz w:val="24"/>
          <w:lang w:eastAsia="en-US"/>
        </w:rPr>
        <w:t xml:space="preserve"> приняло участие </w:t>
      </w:r>
      <w:r w:rsidR="00796D40">
        <w:rPr>
          <w:rFonts w:eastAsia="Calibri"/>
          <w:iCs/>
          <w:sz w:val="24"/>
          <w:lang w:eastAsia="en-US"/>
        </w:rPr>
        <w:t>4</w:t>
      </w:r>
      <w:r w:rsidR="005513EC">
        <w:rPr>
          <w:rFonts w:eastAsia="Calibri"/>
          <w:iCs/>
          <w:sz w:val="24"/>
          <w:lang w:eastAsia="en-US"/>
        </w:rPr>
        <w:t>59</w:t>
      </w:r>
      <w:r w:rsidR="00E648E6">
        <w:rPr>
          <w:rFonts w:eastAsia="Calibri"/>
          <w:iCs/>
          <w:sz w:val="24"/>
          <w:lang w:eastAsia="en-US"/>
        </w:rPr>
        <w:t xml:space="preserve"> человек.</w:t>
      </w:r>
    </w:p>
    <w:p w:rsidR="00843FA1" w:rsidRPr="00161273" w:rsidRDefault="00843FA1" w:rsidP="00637714">
      <w:pPr>
        <w:ind w:firstLine="708"/>
        <w:jc w:val="both"/>
        <w:rPr>
          <w:rFonts w:eastAsia="Calibri"/>
          <w:iCs/>
          <w:sz w:val="24"/>
          <w:lang w:eastAsia="en-US"/>
        </w:rPr>
      </w:pPr>
      <w:r>
        <w:rPr>
          <w:rFonts w:eastAsia="Calibri"/>
          <w:iCs/>
          <w:sz w:val="24"/>
          <w:lang w:eastAsia="en-US"/>
        </w:rPr>
        <w:t>Выпускники достаточно высоко оценили внеклассные мероприятия (7</w:t>
      </w:r>
      <w:r w:rsidR="00E364AF">
        <w:rPr>
          <w:rFonts w:eastAsia="Calibri"/>
          <w:iCs/>
          <w:sz w:val="24"/>
          <w:lang w:eastAsia="en-US"/>
        </w:rPr>
        <w:t>2</w:t>
      </w:r>
      <w:r>
        <w:rPr>
          <w:rFonts w:eastAsia="Calibri"/>
          <w:iCs/>
          <w:sz w:val="24"/>
          <w:lang w:eastAsia="en-US"/>
        </w:rPr>
        <w:t>% с удовольствием посещают данные мероприятия).</w:t>
      </w:r>
    </w:p>
    <w:p w:rsidR="00637714" w:rsidRDefault="00D5724F" w:rsidP="00833ADC">
      <w:pPr>
        <w:ind w:firstLine="709"/>
        <w:jc w:val="both"/>
        <w:rPr>
          <w:rFonts w:eastAsia="Calibri"/>
          <w:i/>
          <w:iCs/>
          <w:sz w:val="24"/>
          <w:lang w:eastAsia="en-US"/>
        </w:rPr>
      </w:pPr>
      <w:r>
        <w:rPr>
          <w:rFonts w:eastAsia="Calibri"/>
          <w:bCs/>
          <w:iCs/>
          <w:sz w:val="24"/>
          <w:lang w:eastAsia="en-US"/>
        </w:rPr>
        <w:t xml:space="preserve">В этом году повысилась уверенность </w:t>
      </w:r>
      <w:r w:rsidR="00843FA1">
        <w:rPr>
          <w:rFonts w:eastAsia="Calibri"/>
          <w:bCs/>
          <w:iCs/>
          <w:sz w:val="24"/>
          <w:lang w:eastAsia="en-US"/>
        </w:rPr>
        <w:t>выпускник</w:t>
      </w:r>
      <w:r>
        <w:rPr>
          <w:rFonts w:eastAsia="Calibri"/>
          <w:bCs/>
          <w:iCs/>
          <w:sz w:val="24"/>
          <w:lang w:eastAsia="en-US"/>
        </w:rPr>
        <w:t>ов в том</w:t>
      </w:r>
      <w:r w:rsidR="005B53FA">
        <w:rPr>
          <w:rFonts w:eastAsia="Calibri"/>
          <w:bCs/>
          <w:iCs/>
          <w:sz w:val="24"/>
          <w:lang w:eastAsia="en-US"/>
        </w:rPr>
        <w:t xml:space="preserve">, что они смогут </w:t>
      </w:r>
      <w:r w:rsidR="00843FA1">
        <w:rPr>
          <w:rFonts w:eastAsia="Calibri"/>
          <w:bCs/>
          <w:iCs/>
          <w:sz w:val="24"/>
          <w:lang w:eastAsia="en-US"/>
        </w:rPr>
        <w:t>подготов</w:t>
      </w:r>
      <w:r w:rsidR="005B53FA">
        <w:rPr>
          <w:rFonts w:eastAsia="Calibri"/>
          <w:bCs/>
          <w:iCs/>
          <w:sz w:val="24"/>
          <w:lang w:eastAsia="en-US"/>
        </w:rPr>
        <w:t>иться</w:t>
      </w:r>
      <w:r w:rsidR="00843FA1">
        <w:rPr>
          <w:rFonts w:eastAsia="Calibri"/>
          <w:bCs/>
          <w:iCs/>
          <w:sz w:val="24"/>
          <w:lang w:eastAsia="en-US"/>
        </w:rPr>
        <w:t xml:space="preserve"> к ГИА на высокий ба</w:t>
      </w:r>
      <w:r w:rsidR="001F01A1">
        <w:rPr>
          <w:rFonts w:eastAsia="Calibri"/>
          <w:bCs/>
          <w:iCs/>
          <w:sz w:val="24"/>
          <w:lang w:eastAsia="en-US"/>
        </w:rPr>
        <w:t xml:space="preserve">лл в рамках школьной программы </w:t>
      </w:r>
      <w:r w:rsidR="00843FA1" w:rsidRPr="00313682">
        <w:rPr>
          <w:rFonts w:eastAsia="Calibri"/>
          <w:i/>
          <w:iCs/>
          <w:sz w:val="24"/>
          <w:lang w:eastAsia="en-US"/>
        </w:rPr>
        <w:t>(</w:t>
      </w:r>
      <w:r w:rsidR="00843FA1" w:rsidRPr="00313682">
        <w:rPr>
          <w:rFonts w:eastAsia="Calibri"/>
          <w:i/>
          <w:iCs/>
          <w:sz w:val="24"/>
          <w:lang w:val="en-US" w:eastAsia="en-US"/>
        </w:rPr>
        <w:t>max</w:t>
      </w:r>
      <w:r w:rsidR="00843FA1" w:rsidRPr="00313682">
        <w:rPr>
          <w:rFonts w:eastAsia="Calibri"/>
          <w:i/>
          <w:iCs/>
          <w:sz w:val="24"/>
          <w:lang w:eastAsia="en-US"/>
        </w:rPr>
        <w:t>. значение – 4, среднее значение по О</w:t>
      </w:r>
      <w:r w:rsidR="00843FA1">
        <w:rPr>
          <w:rFonts w:eastAsia="Calibri"/>
          <w:i/>
          <w:iCs/>
          <w:sz w:val="24"/>
          <w:lang w:eastAsia="en-US"/>
        </w:rPr>
        <w:t>О</w:t>
      </w:r>
      <w:r w:rsidR="00843FA1" w:rsidRPr="00313682">
        <w:rPr>
          <w:rFonts w:eastAsia="Calibri"/>
          <w:i/>
          <w:iCs/>
          <w:sz w:val="24"/>
          <w:lang w:eastAsia="en-US"/>
        </w:rPr>
        <w:t xml:space="preserve"> – </w:t>
      </w:r>
      <w:r w:rsidR="00843FA1">
        <w:rPr>
          <w:rFonts w:eastAsia="Calibri"/>
          <w:b/>
          <w:bCs/>
          <w:i/>
          <w:iCs/>
          <w:sz w:val="24"/>
          <w:lang w:eastAsia="en-US"/>
        </w:rPr>
        <w:t>3,</w:t>
      </w:r>
      <w:r w:rsidR="005B53FA">
        <w:rPr>
          <w:rFonts w:eastAsia="Calibri"/>
          <w:b/>
          <w:bCs/>
          <w:i/>
          <w:iCs/>
          <w:sz w:val="24"/>
          <w:lang w:eastAsia="en-US"/>
        </w:rPr>
        <w:t>14</w:t>
      </w:r>
      <w:r w:rsidR="00843FA1" w:rsidRPr="00313682">
        <w:rPr>
          <w:rFonts w:eastAsia="Calibri"/>
          <w:i/>
          <w:iCs/>
          <w:sz w:val="24"/>
          <w:lang w:eastAsia="en-US"/>
        </w:rPr>
        <w:t>)</w:t>
      </w:r>
      <w:r w:rsidR="00843FA1">
        <w:rPr>
          <w:rFonts w:eastAsia="Calibri"/>
          <w:i/>
          <w:iCs/>
          <w:sz w:val="24"/>
          <w:lang w:eastAsia="en-US"/>
        </w:rPr>
        <w:t>.</w:t>
      </w:r>
    </w:p>
    <w:p w:rsidR="00E364AF" w:rsidRDefault="00E364AF" w:rsidP="00833ADC">
      <w:pPr>
        <w:ind w:firstLine="709"/>
        <w:jc w:val="both"/>
        <w:rPr>
          <w:rFonts w:eastAsia="Calibri"/>
          <w:i/>
          <w:iCs/>
          <w:sz w:val="24"/>
          <w:lang w:eastAsia="en-US"/>
        </w:rPr>
      </w:pPr>
    </w:p>
    <w:p w:rsidR="00E364AF" w:rsidRPr="00E364AF" w:rsidRDefault="00E364AF" w:rsidP="00833ADC">
      <w:pPr>
        <w:ind w:firstLine="709"/>
        <w:jc w:val="both"/>
        <w:rPr>
          <w:rFonts w:eastAsia="Calibri"/>
          <w:iCs/>
          <w:sz w:val="24"/>
          <w:lang w:eastAsia="en-US"/>
        </w:rPr>
      </w:pPr>
      <w:r>
        <w:rPr>
          <w:noProof/>
        </w:rPr>
        <w:drawing>
          <wp:inline distT="0" distB="0" distL="0" distR="0" wp14:anchorId="6C6D4D85" wp14:editId="3843DB4E">
            <wp:extent cx="4012442" cy="2183642"/>
            <wp:effectExtent l="0" t="0" r="2667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64AF" w:rsidRPr="00E364AF" w:rsidRDefault="00E364AF" w:rsidP="00833ADC">
      <w:pPr>
        <w:ind w:firstLine="709"/>
        <w:jc w:val="both"/>
        <w:rPr>
          <w:rFonts w:eastAsia="Calibri"/>
          <w:i/>
          <w:iCs/>
          <w:sz w:val="24"/>
          <w:lang w:eastAsia="en-US"/>
        </w:rPr>
      </w:pPr>
    </w:p>
    <w:p w:rsidR="00843FA1" w:rsidRDefault="00891E2A" w:rsidP="00833ADC">
      <w:pPr>
        <w:ind w:firstLine="709"/>
        <w:jc w:val="both"/>
        <w:rPr>
          <w:rFonts w:eastAsia="Calibri"/>
          <w:bCs/>
          <w:iCs/>
          <w:sz w:val="24"/>
          <w:lang w:eastAsia="en-US"/>
        </w:rPr>
      </w:pPr>
      <w:r>
        <w:rPr>
          <w:rFonts w:eastAsia="Calibri"/>
          <w:bCs/>
          <w:iCs/>
          <w:sz w:val="24"/>
          <w:lang w:eastAsia="en-US"/>
        </w:rPr>
        <w:t xml:space="preserve">Также повысилась </w:t>
      </w:r>
      <w:r w:rsidR="00833ADC" w:rsidRPr="006D2593">
        <w:rPr>
          <w:rFonts w:eastAsia="Calibri"/>
          <w:bCs/>
          <w:iCs/>
          <w:sz w:val="24"/>
          <w:lang w:eastAsia="en-US"/>
        </w:rPr>
        <w:t>удовлетворен</w:t>
      </w:r>
      <w:r>
        <w:rPr>
          <w:rFonts w:eastAsia="Calibri"/>
          <w:bCs/>
          <w:iCs/>
          <w:sz w:val="24"/>
          <w:lang w:eastAsia="en-US"/>
        </w:rPr>
        <w:t>ность</w:t>
      </w:r>
      <w:r w:rsidR="00833ADC" w:rsidRPr="006D2593">
        <w:rPr>
          <w:rFonts w:eastAsia="Calibri"/>
          <w:bCs/>
          <w:iCs/>
          <w:sz w:val="24"/>
          <w:lang w:eastAsia="en-US"/>
        </w:rPr>
        <w:t xml:space="preserve"> условиями, </w:t>
      </w:r>
      <w:r w:rsidR="00030DBD" w:rsidRPr="006D2593">
        <w:rPr>
          <w:rFonts w:eastAsia="Calibri"/>
          <w:bCs/>
          <w:iCs/>
          <w:sz w:val="24"/>
          <w:lang w:eastAsia="en-US"/>
        </w:rPr>
        <w:t>созданными</w:t>
      </w:r>
      <w:r w:rsidR="00833ADC" w:rsidRPr="006D2593">
        <w:rPr>
          <w:rFonts w:eastAsia="Calibri"/>
          <w:bCs/>
          <w:iCs/>
          <w:sz w:val="24"/>
          <w:lang w:eastAsia="en-US"/>
        </w:rPr>
        <w:t xml:space="preserve"> в школе для развития их спос</w:t>
      </w:r>
      <w:r w:rsidR="00F5042A" w:rsidRPr="006D2593">
        <w:rPr>
          <w:rFonts w:eastAsia="Calibri"/>
          <w:bCs/>
          <w:iCs/>
          <w:sz w:val="24"/>
          <w:lang w:eastAsia="en-US"/>
        </w:rPr>
        <w:t>обностей</w:t>
      </w:r>
      <w:r>
        <w:rPr>
          <w:rFonts w:eastAsia="Calibri"/>
          <w:bCs/>
          <w:iCs/>
          <w:sz w:val="24"/>
          <w:lang w:eastAsia="en-US"/>
        </w:rPr>
        <w:t xml:space="preserve"> </w:t>
      </w:r>
      <w:r w:rsidRPr="00313682">
        <w:rPr>
          <w:rFonts w:eastAsia="Calibri"/>
          <w:i/>
          <w:iCs/>
          <w:sz w:val="24"/>
          <w:lang w:eastAsia="en-US"/>
        </w:rPr>
        <w:t>(</w:t>
      </w:r>
      <w:r w:rsidRPr="00313682">
        <w:rPr>
          <w:rFonts w:eastAsia="Calibri"/>
          <w:i/>
          <w:iCs/>
          <w:sz w:val="24"/>
          <w:lang w:val="en-US" w:eastAsia="en-US"/>
        </w:rPr>
        <w:t>max</w:t>
      </w:r>
      <w:r w:rsidRPr="00313682">
        <w:rPr>
          <w:rFonts w:eastAsia="Calibri"/>
          <w:i/>
          <w:iCs/>
          <w:sz w:val="24"/>
          <w:lang w:eastAsia="en-US"/>
        </w:rPr>
        <w:t>. значение – 4, среднее значение по О</w:t>
      </w:r>
      <w:r>
        <w:rPr>
          <w:rFonts w:eastAsia="Calibri"/>
          <w:i/>
          <w:iCs/>
          <w:sz w:val="24"/>
          <w:lang w:eastAsia="en-US"/>
        </w:rPr>
        <w:t>О</w:t>
      </w:r>
      <w:r w:rsidRPr="00313682">
        <w:rPr>
          <w:rFonts w:eastAsia="Calibri"/>
          <w:i/>
          <w:iCs/>
          <w:sz w:val="24"/>
          <w:lang w:eastAsia="en-US"/>
        </w:rPr>
        <w:t xml:space="preserve"> – </w:t>
      </w:r>
      <w:r>
        <w:rPr>
          <w:rFonts w:eastAsia="Calibri"/>
          <w:b/>
          <w:bCs/>
          <w:i/>
          <w:iCs/>
          <w:sz w:val="24"/>
          <w:lang w:eastAsia="en-US"/>
        </w:rPr>
        <w:t>2,76</w:t>
      </w:r>
      <w:r w:rsidRPr="00313682">
        <w:rPr>
          <w:rFonts w:eastAsia="Calibri"/>
          <w:i/>
          <w:iCs/>
          <w:sz w:val="24"/>
          <w:lang w:eastAsia="en-US"/>
        </w:rPr>
        <w:t>)</w:t>
      </w:r>
      <w:r w:rsidR="00F5042A" w:rsidRPr="006D2593">
        <w:rPr>
          <w:rFonts w:eastAsia="Calibri"/>
          <w:bCs/>
          <w:iCs/>
          <w:sz w:val="24"/>
          <w:lang w:eastAsia="en-US"/>
        </w:rPr>
        <w:t>, и школ</w:t>
      </w:r>
      <w:r w:rsidR="00030DBD" w:rsidRPr="006D2593">
        <w:rPr>
          <w:rFonts w:eastAsia="Calibri"/>
          <w:bCs/>
          <w:iCs/>
          <w:sz w:val="24"/>
          <w:lang w:eastAsia="en-US"/>
        </w:rPr>
        <w:t>ьным образованием</w:t>
      </w:r>
      <w:r w:rsidR="00F5042A" w:rsidRPr="006D2593">
        <w:rPr>
          <w:rFonts w:eastAsia="Calibri"/>
          <w:bCs/>
          <w:iCs/>
          <w:sz w:val="24"/>
          <w:lang w:eastAsia="en-US"/>
        </w:rPr>
        <w:t xml:space="preserve"> как этапом, формирующим гот</w:t>
      </w:r>
      <w:r w:rsidR="00B54CAA">
        <w:rPr>
          <w:rFonts w:eastAsia="Calibri"/>
          <w:bCs/>
          <w:iCs/>
          <w:sz w:val="24"/>
          <w:lang w:eastAsia="en-US"/>
        </w:rPr>
        <w:t>овность к самостоятельной жизни</w:t>
      </w:r>
      <w:r w:rsidR="00F5042A">
        <w:rPr>
          <w:rFonts w:eastAsia="Calibri"/>
          <w:bCs/>
          <w:iCs/>
          <w:sz w:val="24"/>
          <w:lang w:eastAsia="en-US"/>
        </w:rPr>
        <w:t xml:space="preserve"> </w:t>
      </w:r>
      <w:r w:rsidRPr="00313682">
        <w:rPr>
          <w:rFonts w:eastAsia="Calibri"/>
          <w:i/>
          <w:iCs/>
          <w:sz w:val="24"/>
          <w:lang w:eastAsia="en-US"/>
        </w:rPr>
        <w:t>(</w:t>
      </w:r>
      <w:r w:rsidRPr="00313682">
        <w:rPr>
          <w:rFonts w:eastAsia="Calibri"/>
          <w:i/>
          <w:iCs/>
          <w:sz w:val="24"/>
          <w:lang w:val="en-US" w:eastAsia="en-US"/>
        </w:rPr>
        <w:t>max</w:t>
      </w:r>
      <w:r w:rsidRPr="00313682">
        <w:rPr>
          <w:rFonts w:eastAsia="Calibri"/>
          <w:i/>
          <w:iCs/>
          <w:sz w:val="24"/>
          <w:lang w:eastAsia="en-US"/>
        </w:rPr>
        <w:t>. значение – 4, среднее значение по О</w:t>
      </w:r>
      <w:r>
        <w:rPr>
          <w:rFonts w:eastAsia="Calibri"/>
          <w:i/>
          <w:iCs/>
          <w:sz w:val="24"/>
          <w:lang w:eastAsia="en-US"/>
        </w:rPr>
        <w:t>О</w:t>
      </w:r>
      <w:r w:rsidRPr="00313682">
        <w:rPr>
          <w:rFonts w:eastAsia="Calibri"/>
          <w:i/>
          <w:iCs/>
          <w:sz w:val="24"/>
          <w:lang w:eastAsia="en-US"/>
        </w:rPr>
        <w:t xml:space="preserve"> – </w:t>
      </w:r>
      <w:r>
        <w:rPr>
          <w:rFonts w:eastAsia="Calibri"/>
          <w:b/>
          <w:bCs/>
          <w:i/>
          <w:iCs/>
          <w:sz w:val="24"/>
          <w:lang w:eastAsia="en-US"/>
        </w:rPr>
        <w:t>2,68</w:t>
      </w:r>
      <w:r w:rsidRPr="00313682">
        <w:rPr>
          <w:rFonts w:eastAsia="Calibri"/>
          <w:i/>
          <w:iCs/>
          <w:sz w:val="24"/>
          <w:lang w:eastAsia="en-US"/>
        </w:rPr>
        <w:t>)</w:t>
      </w:r>
      <w:r>
        <w:rPr>
          <w:rFonts w:eastAsia="Calibri"/>
          <w:i/>
          <w:iCs/>
          <w:sz w:val="24"/>
          <w:lang w:eastAsia="en-US"/>
        </w:rPr>
        <w:t>.</w:t>
      </w:r>
    </w:p>
    <w:p w:rsidR="00833ADC" w:rsidRDefault="00833ADC" w:rsidP="00637714">
      <w:pPr>
        <w:rPr>
          <w:rFonts w:eastAsia="Calibri"/>
          <w:bCs/>
          <w:iCs/>
          <w:sz w:val="24"/>
          <w:lang w:eastAsia="en-US"/>
        </w:rPr>
      </w:pPr>
    </w:p>
    <w:p w:rsidR="00843FA1" w:rsidRDefault="00891E2A" w:rsidP="00637714">
      <w:pPr>
        <w:rPr>
          <w:noProof/>
          <w:sz w:val="24"/>
        </w:rPr>
      </w:pPr>
      <w:r>
        <w:rPr>
          <w:noProof/>
          <w:sz w:val="24"/>
        </w:rPr>
        <w:drawing>
          <wp:inline distT="0" distB="0" distL="0" distR="0" wp14:anchorId="0B1C69A5" wp14:editId="5C0D8E72">
            <wp:extent cx="2968388" cy="3125338"/>
            <wp:effectExtent l="0" t="0" r="22860" b="184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53187D">
        <w:rPr>
          <w:noProof/>
          <w:sz w:val="24"/>
        </w:rPr>
        <w:drawing>
          <wp:inline distT="0" distB="0" distL="0" distR="0" wp14:anchorId="06C32BF9" wp14:editId="087AB093">
            <wp:extent cx="2859206" cy="3118514"/>
            <wp:effectExtent l="0" t="0" r="17780" b="2476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3187D" w:rsidRDefault="0053187D" w:rsidP="00637714">
      <w:pPr>
        <w:rPr>
          <w:noProof/>
          <w:sz w:val="24"/>
        </w:rPr>
      </w:pPr>
    </w:p>
    <w:p w:rsidR="00637714" w:rsidRDefault="00891E2A" w:rsidP="00842EB2">
      <w:pPr>
        <w:ind w:firstLine="567"/>
        <w:jc w:val="both"/>
        <w:rPr>
          <w:rFonts w:eastAsia="Calibri"/>
          <w:bCs/>
          <w:iCs/>
          <w:sz w:val="24"/>
          <w:lang w:eastAsia="en-US"/>
        </w:rPr>
      </w:pPr>
      <w:r>
        <w:rPr>
          <w:rFonts w:eastAsia="Calibri"/>
          <w:bCs/>
          <w:iCs/>
          <w:sz w:val="24"/>
          <w:lang w:eastAsia="en-US"/>
        </w:rPr>
        <w:t>Это важно, так как</w:t>
      </w:r>
      <w:r w:rsidR="00842EB2">
        <w:rPr>
          <w:rFonts w:eastAsia="Calibri"/>
          <w:bCs/>
          <w:iCs/>
          <w:sz w:val="24"/>
          <w:lang w:eastAsia="en-US"/>
        </w:rPr>
        <w:t xml:space="preserve"> согласно ответам выпускников </w:t>
      </w:r>
      <w:r w:rsidR="003F5697">
        <w:rPr>
          <w:rFonts w:eastAsia="Calibri"/>
          <w:bCs/>
          <w:iCs/>
          <w:sz w:val="24"/>
          <w:lang w:eastAsia="en-US"/>
        </w:rPr>
        <w:t xml:space="preserve">их </w:t>
      </w:r>
      <w:r w:rsidR="00842EB2">
        <w:rPr>
          <w:rFonts w:eastAsia="Calibri"/>
          <w:bCs/>
          <w:iCs/>
          <w:sz w:val="24"/>
          <w:lang w:eastAsia="en-US"/>
        </w:rPr>
        <w:t xml:space="preserve">самый большой запрос к школьному образованию </w:t>
      </w:r>
      <w:r w:rsidR="003F5697">
        <w:rPr>
          <w:rFonts w:eastAsia="Calibri"/>
          <w:bCs/>
          <w:iCs/>
          <w:sz w:val="24"/>
          <w:lang w:eastAsia="en-US"/>
        </w:rPr>
        <w:t>–</w:t>
      </w:r>
      <w:r w:rsidR="00842EB2">
        <w:rPr>
          <w:rFonts w:eastAsia="Calibri"/>
          <w:bCs/>
          <w:iCs/>
          <w:sz w:val="24"/>
          <w:lang w:eastAsia="en-US"/>
        </w:rPr>
        <w:t xml:space="preserve"> разви</w:t>
      </w:r>
      <w:r w:rsidR="003F5697">
        <w:rPr>
          <w:rFonts w:eastAsia="Calibri"/>
          <w:bCs/>
          <w:iCs/>
          <w:sz w:val="24"/>
          <w:lang w:eastAsia="en-US"/>
        </w:rPr>
        <w:t>тие</w:t>
      </w:r>
      <w:r w:rsidR="00842EB2">
        <w:rPr>
          <w:rFonts w:eastAsia="Calibri"/>
          <w:bCs/>
          <w:iCs/>
          <w:sz w:val="24"/>
          <w:lang w:eastAsia="en-US"/>
        </w:rPr>
        <w:t xml:space="preserve"> способност</w:t>
      </w:r>
      <w:r w:rsidR="003F5697">
        <w:rPr>
          <w:rFonts w:eastAsia="Calibri"/>
          <w:bCs/>
          <w:iCs/>
          <w:sz w:val="24"/>
          <w:lang w:eastAsia="en-US"/>
        </w:rPr>
        <w:t>ей</w:t>
      </w:r>
      <w:r w:rsidR="006D2593">
        <w:rPr>
          <w:rFonts w:eastAsia="Calibri"/>
          <w:bCs/>
          <w:iCs/>
          <w:sz w:val="24"/>
          <w:lang w:eastAsia="en-US"/>
        </w:rPr>
        <w:t xml:space="preserve"> </w:t>
      </w:r>
      <w:r w:rsidR="00842EB2">
        <w:rPr>
          <w:rFonts w:eastAsia="Calibri"/>
          <w:bCs/>
          <w:iCs/>
          <w:sz w:val="24"/>
          <w:lang w:eastAsia="en-US"/>
        </w:rPr>
        <w:t>и понимани</w:t>
      </w:r>
      <w:r w:rsidR="003F5697">
        <w:rPr>
          <w:rFonts w:eastAsia="Calibri"/>
          <w:bCs/>
          <w:iCs/>
          <w:sz w:val="24"/>
          <w:lang w:eastAsia="en-US"/>
        </w:rPr>
        <w:t>я</w:t>
      </w:r>
      <w:r w:rsidR="006D2593">
        <w:rPr>
          <w:rFonts w:eastAsia="Calibri"/>
          <w:bCs/>
          <w:iCs/>
          <w:sz w:val="24"/>
          <w:lang w:eastAsia="en-US"/>
        </w:rPr>
        <w:t xml:space="preserve"> окружающей жизни,</w:t>
      </w:r>
      <w:r w:rsidR="006D2593" w:rsidRPr="006D2593">
        <w:rPr>
          <w:rFonts w:eastAsia="Calibri"/>
          <w:bCs/>
          <w:iCs/>
          <w:sz w:val="24"/>
          <w:lang w:eastAsia="en-US"/>
        </w:rPr>
        <w:t xml:space="preserve"> </w:t>
      </w:r>
      <w:r w:rsidR="006D2593">
        <w:rPr>
          <w:rFonts w:eastAsia="Calibri"/>
          <w:bCs/>
          <w:iCs/>
          <w:sz w:val="24"/>
          <w:lang w:eastAsia="en-US"/>
        </w:rPr>
        <w:t>подготовка к профессии.</w:t>
      </w:r>
      <w:r>
        <w:rPr>
          <w:rFonts w:eastAsia="Calibri"/>
          <w:bCs/>
          <w:iCs/>
          <w:sz w:val="24"/>
          <w:lang w:eastAsia="en-US"/>
        </w:rPr>
        <w:t xml:space="preserve"> Поэтому удовлетворенность школьным образование</w:t>
      </w:r>
      <w:r w:rsidR="00153105">
        <w:rPr>
          <w:rFonts w:eastAsia="Calibri"/>
          <w:bCs/>
          <w:iCs/>
          <w:sz w:val="24"/>
          <w:lang w:eastAsia="en-US"/>
        </w:rPr>
        <w:t>м</w:t>
      </w:r>
      <w:r>
        <w:rPr>
          <w:rFonts w:eastAsia="Calibri"/>
          <w:bCs/>
          <w:iCs/>
          <w:sz w:val="24"/>
          <w:lang w:eastAsia="en-US"/>
        </w:rPr>
        <w:t xml:space="preserve"> в целом зависит от </w:t>
      </w:r>
      <w:r w:rsidR="009D158C">
        <w:rPr>
          <w:rFonts w:eastAsia="Calibri"/>
          <w:bCs/>
          <w:iCs/>
          <w:sz w:val="24"/>
          <w:lang w:eastAsia="en-US"/>
        </w:rPr>
        <w:t>реализации этих запросов.</w:t>
      </w:r>
    </w:p>
    <w:p w:rsidR="00637714" w:rsidRDefault="00637714" w:rsidP="00637714">
      <w:pPr>
        <w:jc w:val="both"/>
        <w:rPr>
          <w:rFonts w:eastAsia="Calibri"/>
          <w:bCs/>
          <w:iCs/>
          <w:sz w:val="24"/>
          <w:lang w:eastAsia="en-US"/>
        </w:rPr>
      </w:pPr>
    </w:p>
    <w:p w:rsidR="00637714" w:rsidRDefault="00637714" w:rsidP="00637714">
      <w:pPr>
        <w:jc w:val="both"/>
        <w:rPr>
          <w:rFonts w:eastAsia="Calibri"/>
          <w:bCs/>
          <w:iCs/>
          <w:sz w:val="24"/>
          <w:lang w:eastAsia="en-US"/>
        </w:rPr>
      </w:pPr>
    </w:p>
    <w:p w:rsidR="00637714" w:rsidRDefault="00637714" w:rsidP="00637714">
      <w:pPr>
        <w:jc w:val="both"/>
        <w:rPr>
          <w:rFonts w:eastAsia="Calibri"/>
          <w:bCs/>
          <w:iCs/>
          <w:sz w:val="24"/>
          <w:lang w:eastAsia="en-US"/>
        </w:rPr>
      </w:pPr>
    </w:p>
    <w:p w:rsidR="00637714" w:rsidRDefault="006D2593" w:rsidP="00637714">
      <w:pPr>
        <w:jc w:val="both"/>
        <w:rPr>
          <w:rFonts w:eastAsia="Calibri"/>
          <w:bCs/>
          <w:iCs/>
          <w:sz w:val="24"/>
          <w:lang w:eastAsia="en-US"/>
        </w:rPr>
      </w:pPr>
      <w:r>
        <w:rPr>
          <w:noProof/>
        </w:rPr>
        <w:lastRenderedPageBreak/>
        <w:drawing>
          <wp:inline distT="0" distB="0" distL="0" distR="0" wp14:anchorId="32C324D8" wp14:editId="036932D6">
            <wp:extent cx="5940425" cy="4372334"/>
            <wp:effectExtent l="0" t="0" r="222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37714" w:rsidRDefault="00637714" w:rsidP="009C116A">
      <w:pPr>
        <w:ind w:left="-851"/>
        <w:jc w:val="both"/>
        <w:rPr>
          <w:rFonts w:eastAsia="Calibri"/>
          <w:bCs/>
          <w:iCs/>
          <w:sz w:val="24"/>
          <w:lang w:eastAsia="en-US"/>
        </w:rPr>
      </w:pPr>
    </w:p>
    <w:p w:rsidR="00F8101F" w:rsidRDefault="00841936" w:rsidP="00867EBB">
      <w:pPr>
        <w:ind w:firstLine="567"/>
        <w:jc w:val="both"/>
        <w:rPr>
          <w:rFonts w:eastAsia="Calibri"/>
          <w:bCs/>
          <w:iCs/>
          <w:sz w:val="24"/>
          <w:lang w:eastAsia="en-US"/>
        </w:rPr>
      </w:pPr>
      <w:r>
        <w:rPr>
          <w:rFonts w:eastAsia="Calibri"/>
          <w:bCs/>
          <w:iCs/>
          <w:sz w:val="24"/>
          <w:lang w:eastAsia="en-US"/>
        </w:rPr>
        <w:t>Выпускники</w:t>
      </w:r>
      <w:r w:rsidR="000A446E">
        <w:rPr>
          <w:rFonts w:eastAsia="Calibri"/>
          <w:bCs/>
          <w:iCs/>
          <w:sz w:val="24"/>
          <w:lang w:eastAsia="en-US"/>
        </w:rPr>
        <w:t xml:space="preserve"> </w:t>
      </w:r>
      <w:r w:rsidR="008D398C">
        <w:rPr>
          <w:rFonts w:eastAsia="Calibri"/>
          <w:bCs/>
          <w:iCs/>
          <w:sz w:val="24"/>
          <w:lang w:eastAsia="en-US"/>
        </w:rPr>
        <w:t xml:space="preserve">достаточно </w:t>
      </w:r>
      <w:r w:rsidR="000A446E">
        <w:rPr>
          <w:rFonts w:eastAsia="Calibri"/>
          <w:bCs/>
          <w:iCs/>
          <w:sz w:val="24"/>
          <w:lang w:eastAsia="en-US"/>
        </w:rPr>
        <w:t>высоко оцени</w:t>
      </w:r>
      <w:r w:rsidR="008D398C">
        <w:rPr>
          <w:rFonts w:eastAsia="Calibri"/>
          <w:bCs/>
          <w:iCs/>
          <w:sz w:val="24"/>
          <w:lang w:eastAsia="en-US"/>
        </w:rPr>
        <w:t>ли</w:t>
      </w:r>
      <w:r w:rsidR="000A446E">
        <w:rPr>
          <w:rFonts w:eastAsia="Calibri"/>
          <w:bCs/>
          <w:iCs/>
          <w:sz w:val="24"/>
          <w:lang w:eastAsia="en-US"/>
        </w:rPr>
        <w:t xml:space="preserve"> компетентность работников школы</w:t>
      </w:r>
      <w:r w:rsidR="008D398C">
        <w:rPr>
          <w:rFonts w:eastAsia="Calibri"/>
          <w:bCs/>
          <w:iCs/>
          <w:sz w:val="24"/>
          <w:lang w:eastAsia="en-US"/>
        </w:rPr>
        <w:t xml:space="preserve">  и качество преподавания</w:t>
      </w:r>
      <w:r w:rsidR="000A446E">
        <w:rPr>
          <w:rFonts w:eastAsia="Calibri"/>
          <w:bCs/>
          <w:iCs/>
          <w:sz w:val="24"/>
          <w:lang w:eastAsia="en-US"/>
        </w:rPr>
        <w:t>.</w:t>
      </w:r>
    </w:p>
    <w:p w:rsidR="00F8101F" w:rsidRDefault="00F8101F" w:rsidP="009C116A">
      <w:pPr>
        <w:ind w:left="-851"/>
        <w:jc w:val="both"/>
        <w:rPr>
          <w:rFonts w:eastAsia="Calibri"/>
          <w:bCs/>
          <w:iCs/>
          <w:sz w:val="24"/>
          <w:lang w:eastAsia="en-US"/>
        </w:rPr>
      </w:pPr>
    </w:p>
    <w:p w:rsidR="00F8101F" w:rsidRDefault="00F8101F" w:rsidP="009C116A">
      <w:pPr>
        <w:jc w:val="both"/>
        <w:rPr>
          <w:rFonts w:eastAsia="Calibri"/>
          <w:bCs/>
          <w:iCs/>
          <w:sz w:val="24"/>
          <w:lang w:eastAsia="en-US"/>
        </w:rPr>
      </w:pPr>
      <w:r>
        <w:rPr>
          <w:noProof/>
        </w:rPr>
        <w:drawing>
          <wp:inline distT="0" distB="0" distL="0" distR="0" wp14:anchorId="43608BD5" wp14:editId="69E15214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101F" w:rsidRDefault="00F8101F" w:rsidP="00B27D91">
      <w:pPr>
        <w:ind w:firstLine="709"/>
        <w:jc w:val="both"/>
        <w:rPr>
          <w:rFonts w:eastAsia="Calibri"/>
          <w:bCs/>
          <w:iCs/>
          <w:sz w:val="24"/>
          <w:lang w:eastAsia="en-US"/>
        </w:rPr>
      </w:pPr>
    </w:p>
    <w:p w:rsidR="00D33A27" w:rsidRPr="00D33A27" w:rsidRDefault="00B27D91" w:rsidP="006A3074">
      <w:pPr>
        <w:ind w:firstLine="709"/>
        <w:jc w:val="both"/>
        <w:rPr>
          <w:sz w:val="24"/>
        </w:rPr>
      </w:pPr>
      <w:r>
        <w:rPr>
          <w:rFonts w:eastAsia="Calibri"/>
          <w:bCs/>
          <w:iCs/>
          <w:sz w:val="24"/>
          <w:lang w:eastAsia="en-US"/>
        </w:rPr>
        <w:t>В</w:t>
      </w:r>
      <w:r w:rsidR="00A7141F">
        <w:rPr>
          <w:rFonts w:eastAsia="Calibri"/>
          <w:bCs/>
          <w:iCs/>
          <w:sz w:val="24"/>
          <w:lang w:eastAsia="en-US"/>
        </w:rPr>
        <w:t>месте с тем в</w:t>
      </w:r>
      <w:r>
        <w:rPr>
          <w:rFonts w:eastAsia="Calibri"/>
          <w:bCs/>
          <w:iCs/>
          <w:sz w:val="24"/>
          <w:lang w:eastAsia="en-US"/>
        </w:rPr>
        <w:t xml:space="preserve">ыпускники называют ряд </w:t>
      </w:r>
      <w:r w:rsidR="00C042AB">
        <w:rPr>
          <w:rFonts w:eastAsia="Calibri"/>
          <w:bCs/>
          <w:iCs/>
          <w:sz w:val="24"/>
          <w:lang w:eastAsia="en-US"/>
        </w:rPr>
        <w:t>оставшихся у них нерешённых проблем</w:t>
      </w:r>
      <w:r>
        <w:rPr>
          <w:rFonts w:eastAsia="Calibri"/>
          <w:bCs/>
          <w:iCs/>
          <w:sz w:val="24"/>
          <w:lang w:eastAsia="en-US"/>
        </w:rPr>
        <w:t xml:space="preserve">. </w:t>
      </w:r>
      <w:r w:rsidR="004B27FD">
        <w:rPr>
          <w:rFonts w:eastAsia="Calibri"/>
          <w:bCs/>
          <w:iCs/>
          <w:sz w:val="24"/>
          <w:lang w:eastAsia="en-US"/>
        </w:rPr>
        <w:t>Эти проблемы связаны с недостатком регулятивных навыков (например, неумение распределить свое время, трудности совмещения учебной деятельности и дополнительного образования, страх перед экзаменами</w:t>
      </w:r>
      <w:r w:rsidR="006A3074">
        <w:rPr>
          <w:rFonts w:eastAsia="Calibri"/>
          <w:bCs/>
          <w:iCs/>
          <w:sz w:val="24"/>
          <w:lang w:eastAsia="en-US"/>
        </w:rPr>
        <w:t>);</w:t>
      </w:r>
      <w:r w:rsidR="004B27FD">
        <w:rPr>
          <w:rFonts w:eastAsia="Calibri"/>
          <w:bCs/>
          <w:iCs/>
          <w:sz w:val="24"/>
          <w:lang w:eastAsia="en-US"/>
        </w:rPr>
        <w:t xml:space="preserve"> с проблемами обучения </w:t>
      </w:r>
      <w:r w:rsidR="004B27FD">
        <w:rPr>
          <w:rFonts w:eastAsia="Calibri"/>
          <w:bCs/>
          <w:iCs/>
          <w:sz w:val="24"/>
          <w:lang w:eastAsia="en-US"/>
        </w:rPr>
        <w:lastRenderedPageBreak/>
        <w:t xml:space="preserve">(успеваемость </w:t>
      </w:r>
      <w:r w:rsidR="00C042AB">
        <w:rPr>
          <w:rFonts w:eastAsia="Calibri"/>
          <w:bCs/>
          <w:iCs/>
          <w:sz w:val="24"/>
          <w:lang w:eastAsia="en-US"/>
        </w:rPr>
        <w:t xml:space="preserve">в целом и </w:t>
      </w:r>
      <w:r w:rsidR="004B27FD">
        <w:rPr>
          <w:rFonts w:eastAsia="Calibri"/>
          <w:bCs/>
          <w:iCs/>
          <w:sz w:val="24"/>
          <w:lang w:eastAsia="en-US"/>
        </w:rPr>
        <w:t xml:space="preserve">по отдельным </w:t>
      </w:r>
      <w:r w:rsidR="00C042AB">
        <w:rPr>
          <w:rFonts w:eastAsia="Calibri"/>
          <w:bCs/>
          <w:iCs/>
          <w:sz w:val="24"/>
          <w:lang w:eastAsia="en-US"/>
        </w:rPr>
        <w:t>предметам</w:t>
      </w:r>
      <w:r w:rsidR="004B27FD">
        <w:rPr>
          <w:rFonts w:eastAsia="Calibri"/>
          <w:bCs/>
          <w:iCs/>
          <w:sz w:val="24"/>
          <w:lang w:eastAsia="en-US"/>
        </w:rPr>
        <w:t>), котор</w:t>
      </w:r>
      <w:r w:rsidR="00C042AB">
        <w:rPr>
          <w:rFonts w:eastAsia="Calibri"/>
          <w:bCs/>
          <w:iCs/>
          <w:sz w:val="24"/>
          <w:lang w:eastAsia="en-US"/>
        </w:rPr>
        <w:t>ые</w:t>
      </w:r>
      <w:r w:rsidR="004B27FD">
        <w:rPr>
          <w:rFonts w:eastAsia="Calibri"/>
          <w:bCs/>
          <w:iCs/>
          <w:sz w:val="24"/>
          <w:lang w:eastAsia="en-US"/>
        </w:rPr>
        <w:t xml:space="preserve"> мо</w:t>
      </w:r>
      <w:r w:rsidR="00C042AB">
        <w:rPr>
          <w:rFonts w:eastAsia="Calibri"/>
          <w:bCs/>
          <w:iCs/>
          <w:sz w:val="24"/>
          <w:lang w:eastAsia="en-US"/>
        </w:rPr>
        <w:t>гу</w:t>
      </w:r>
      <w:r w:rsidR="004B27FD">
        <w:rPr>
          <w:rFonts w:eastAsia="Calibri"/>
          <w:bCs/>
          <w:iCs/>
          <w:sz w:val="24"/>
          <w:lang w:eastAsia="en-US"/>
        </w:rPr>
        <w:t xml:space="preserve">т </w:t>
      </w:r>
      <w:r w:rsidR="00C042AB">
        <w:rPr>
          <w:rFonts w:eastAsia="Calibri"/>
          <w:bCs/>
          <w:iCs/>
          <w:sz w:val="24"/>
          <w:lang w:eastAsia="en-US"/>
        </w:rPr>
        <w:t>являться следствием несформированн</w:t>
      </w:r>
      <w:r w:rsidR="006A3074">
        <w:rPr>
          <w:rFonts w:eastAsia="Calibri"/>
          <w:bCs/>
          <w:iCs/>
          <w:sz w:val="24"/>
          <w:lang w:eastAsia="en-US"/>
        </w:rPr>
        <w:t>ых регулятивных навыков;</w:t>
      </w:r>
      <w:r w:rsidR="00C042AB">
        <w:rPr>
          <w:rFonts w:eastAsia="Calibri"/>
          <w:bCs/>
          <w:iCs/>
          <w:sz w:val="24"/>
          <w:lang w:eastAsia="en-US"/>
        </w:rPr>
        <w:t xml:space="preserve"> с проблемами коммуникативного характера (</w:t>
      </w:r>
      <w:r w:rsidR="00D33A27" w:rsidRPr="00D33A27">
        <w:rPr>
          <w:sz w:val="24"/>
        </w:rPr>
        <w:t>проблемы взаимоотношений с одноклассниками</w:t>
      </w:r>
      <w:r w:rsidR="00D33A27">
        <w:rPr>
          <w:sz w:val="24"/>
        </w:rPr>
        <w:t xml:space="preserve"> и педагогами</w:t>
      </w:r>
      <w:r w:rsidR="006A3074">
        <w:rPr>
          <w:sz w:val="24"/>
        </w:rPr>
        <w:t>,</w:t>
      </w:r>
      <w:r w:rsidR="00D33A27" w:rsidRPr="00D33A27">
        <w:rPr>
          <w:sz w:val="24"/>
        </w:rPr>
        <w:t xml:space="preserve"> отсутств</w:t>
      </w:r>
      <w:r w:rsidR="00D33A27">
        <w:rPr>
          <w:sz w:val="24"/>
        </w:rPr>
        <w:t xml:space="preserve">ие друзей и </w:t>
      </w:r>
      <w:r w:rsidR="00D33A27" w:rsidRPr="00D33A27">
        <w:rPr>
          <w:sz w:val="24"/>
        </w:rPr>
        <w:t>ощущени</w:t>
      </w:r>
      <w:r w:rsidR="00D33A27">
        <w:rPr>
          <w:sz w:val="24"/>
        </w:rPr>
        <w:t>я</w:t>
      </w:r>
      <w:r w:rsidR="00D33A27" w:rsidRPr="00D33A27">
        <w:rPr>
          <w:sz w:val="24"/>
        </w:rPr>
        <w:t xml:space="preserve"> безопасности</w:t>
      </w:r>
      <w:r w:rsidR="00D33A27">
        <w:rPr>
          <w:sz w:val="24"/>
        </w:rPr>
        <w:t xml:space="preserve">, </w:t>
      </w:r>
      <w:r w:rsidR="00B54CAA">
        <w:rPr>
          <w:sz w:val="24"/>
        </w:rPr>
        <w:t>неспособность</w:t>
      </w:r>
      <w:r w:rsidR="00D33A27">
        <w:rPr>
          <w:sz w:val="24"/>
        </w:rPr>
        <w:t xml:space="preserve"> </w:t>
      </w:r>
      <w:r w:rsidR="00D33A27" w:rsidRPr="00D33A27">
        <w:rPr>
          <w:sz w:val="24"/>
        </w:rPr>
        <w:t>проявить себя в классных делах</w:t>
      </w:r>
      <w:r w:rsidR="006A3074">
        <w:rPr>
          <w:sz w:val="24"/>
        </w:rPr>
        <w:t xml:space="preserve">) и проблема </w:t>
      </w:r>
      <w:r w:rsidR="00D33A27" w:rsidRPr="00D33A27">
        <w:rPr>
          <w:sz w:val="24"/>
        </w:rPr>
        <w:t>ухудшени</w:t>
      </w:r>
      <w:r w:rsidR="006A3074">
        <w:rPr>
          <w:sz w:val="24"/>
        </w:rPr>
        <w:t>я состояния здоровья.</w:t>
      </w:r>
    </w:p>
    <w:p w:rsidR="00F8101F" w:rsidRDefault="00F8101F" w:rsidP="00B27D91">
      <w:pPr>
        <w:ind w:firstLine="709"/>
        <w:jc w:val="both"/>
        <w:rPr>
          <w:rFonts w:eastAsia="Calibri"/>
          <w:bCs/>
          <w:iCs/>
          <w:sz w:val="24"/>
          <w:lang w:eastAsia="en-US"/>
        </w:rPr>
      </w:pPr>
    </w:p>
    <w:p w:rsidR="00F8101F" w:rsidRDefault="00B27D91" w:rsidP="006A3074">
      <w:pPr>
        <w:ind w:left="-142"/>
        <w:jc w:val="both"/>
        <w:rPr>
          <w:rFonts w:eastAsia="Calibri"/>
          <w:bCs/>
          <w:iCs/>
          <w:sz w:val="24"/>
          <w:lang w:eastAsia="en-US"/>
        </w:rPr>
      </w:pPr>
      <w:r>
        <w:rPr>
          <w:noProof/>
        </w:rPr>
        <w:drawing>
          <wp:inline distT="0" distB="0" distL="0" distR="0" wp14:anchorId="39542FE1" wp14:editId="6DBDA16E">
            <wp:extent cx="6225235" cy="3942893"/>
            <wp:effectExtent l="0" t="0" r="23495" b="1968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8101F" w:rsidRDefault="00F8101F" w:rsidP="009C116A">
      <w:pPr>
        <w:ind w:left="-851"/>
        <w:jc w:val="both"/>
        <w:rPr>
          <w:rFonts w:eastAsia="Calibri"/>
          <w:bCs/>
          <w:iCs/>
          <w:sz w:val="24"/>
          <w:lang w:eastAsia="en-US"/>
        </w:rPr>
      </w:pPr>
    </w:p>
    <w:p w:rsidR="00A94218" w:rsidRPr="00A94218" w:rsidRDefault="00A94218" w:rsidP="00A94218">
      <w:pPr>
        <w:jc w:val="both"/>
        <w:rPr>
          <w:rFonts w:eastAsia="Calibri"/>
          <w:b/>
          <w:bCs/>
          <w:iCs/>
          <w:sz w:val="24"/>
          <w:lang w:eastAsia="en-US"/>
        </w:rPr>
      </w:pPr>
      <w:r w:rsidRPr="00A94218">
        <w:rPr>
          <w:rFonts w:eastAsia="Calibri"/>
          <w:b/>
          <w:bCs/>
          <w:iCs/>
          <w:sz w:val="24"/>
          <w:lang w:eastAsia="en-US"/>
        </w:rPr>
        <w:t xml:space="preserve">Учащиеся </w:t>
      </w:r>
      <w:r>
        <w:rPr>
          <w:rFonts w:eastAsia="Calibri"/>
          <w:b/>
          <w:bCs/>
          <w:iCs/>
          <w:sz w:val="24"/>
          <w:lang w:eastAsia="en-US"/>
        </w:rPr>
        <w:t>1-8</w:t>
      </w:r>
      <w:r w:rsidR="00886012">
        <w:rPr>
          <w:rFonts w:eastAsia="Calibri"/>
          <w:b/>
          <w:bCs/>
          <w:iCs/>
          <w:sz w:val="24"/>
          <w:lang w:eastAsia="en-US"/>
        </w:rPr>
        <w:t xml:space="preserve"> классов</w:t>
      </w:r>
    </w:p>
    <w:p w:rsidR="009C3C90" w:rsidRPr="001F01A1" w:rsidRDefault="009C3C90" w:rsidP="00E46458">
      <w:pPr>
        <w:pStyle w:val="a3"/>
        <w:tabs>
          <w:tab w:val="left" w:pos="708"/>
        </w:tabs>
        <w:ind w:firstLine="567"/>
        <w:jc w:val="both"/>
        <w:rPr>
          <w:bCs/>
          <w:iCs/>
        </w:rPr>
      </w:pPr>
      <w:r>
        <w:rPr>
          <w:bCs/>
          <w:iCs/>
          <w:lang w:val="ru-RU"/>
        </w:rPr>
        <w:t>У</w:t>
      </w:r>
      <w:r w:rsidR="00B54CAA">
        <w:rPr>
          <w:bCs/>
          <w:iCs/>
          <w:lang w:val="ru-RU"/>
        </w:rPr>
        <w:t>чащихся</w:t>
      </w:r>
      <w:r w:rsidR="00030DBD">
        <w:rPr>
          <w:bCs/>
          <w:iCs/>
          <w:lang w:val="ru-RU"/>
        </w:rPr>
        <w:t xml:space="preserve"> 1-8 классов </w:t>
      </w:r>
      <w:r w:rsidR="00CD5412">
        <w:rPr>
          <w:bCs/>
          <w:iCs/>
          <w:lang w:val="ru-RU"/>
        </w:rPr>
        <w:t xml:space="preserve">опрошено </w:t>
      </w:r>
      <w:r w:rsidR="00CD5412">
        <w:t>1</w:t>
      </w:r>
      <w:r w:rsidR="00B54CAA">
        <w:rPr>
          <w:lang w:val="ru-RU"/>
        </w:rPr>
        <w:t>334</w:t>
      </w:r>
      <w:r w:rsidR="00CD5412">
        <w:t xml:space="preserve"> чел</w:t>
      </w:r>
      <w:r w:rsidR="00CD5412">
        <w:rPr>
          <w:lang w:val="ru-RU"/>
        </w:rPr>
        <w:t>овек</w:t>
      </w:r>
      <w:r w:rsidR="007A6205">
        <w:rPr>
          <w:bCs/>
          <w:iCs/>
          <w:lang w:val="ru-RU"/>
        </w:rPr>
        <w:t>.</w:t>
      </w:r>
      <w:r w:rsidR="00DA5B07">
        <w:rPr>
          <w:bCs/>
          <w:iCs/>
          <w:lang w:val="ru-RU"/>
        </w:rPr>
        <w:t xml:space="preserve"> </w:t>
      </w:r>
      <w:r w:rsidR="00BC28DA">
        <w:rPr>
          <w:bCs/>
          <w:iCs/>
          <w:lang w:val="ru-RU"/>
        </w:rPr>
        <w:t xml:space="preserve">Результаты </w:t>
      </w:r>
      <w:r w:rsidR="00E46458">
        <w:rPr>
          <w:bCs/>
          <w:iCs/>
          <w:lang w:val="ru-RU"/>
        </w:rPr>
        <w:t xml:space="preserve">по всем показателям несколько ниже предыдущего года, </w:t>
      </w:r>
      <w:proofErr w:type="gramStart"/>
      <w:r w:rsidR="00A735FF">
        <w:rPr>
          <w:bCs/>
          <w:iCs/>
          <w:lang w:val="ru-RU"/>
        </w:rPr>
        <w:t>однако</w:t>
      </w:r>
      <w:proofErr w:type="gramEnd"/>
      <w:r w:rsidR="00E46458">
        <w:rPr>
          <w:bCs/>
          <w:iCs/>
          <w:lang w:val="ru-RU"/>
        </w:rPr>
        <w:t xml:space="preserve"> </w:t>
      </w:r>
      <w:r w:rsidR="001F01A1">
        <w:rPr>
          <w:bCs/>
          <w:iCs/>
        </w:rPr>
        <w:t>у</w:t>
      </w:r>
      <w:r w:rsidRPr="009C3C90">
        <w:rPr>
          <w:bCs/>
          <w:iCs/>
        </w:rPr>
        <w:t>чащиеся 1-8 классов</w:t>
      </w:r>
      <w:r w:rsidR="001F01A1">
        <w:rPr>
          <w:bCs/>
          <w:iCs/>
        </w:rPr>
        <w:t xml:space="preserve"> достаточно высоко оценивают своих педагогов: «У нас хороший классный руководитель» - средний балл по ОО 3,5 (</w:t>
      </w:r>
      <w:proofErr w:type="spellStart"/>
      <w:r w:rsidR="001F01A1" w:rsidRPr="00313682">
        <w:rPr>
          <w:rFonts w:eastAsia="Calibri"/>
          <w:i/>
          <w:iCs/>
          <w:lang w:val="en-US" w:eastAsia="en-US"/>
        </w:rPr>
        <w:t>max</w:t>
      </w:r>
      <w:proofErr w:type="spellEnd"/>
      <w:r w:rsidR="001F01A1" w:rsidRPr="00313682">
        <w:rPr>
          <w:rFonts w:eastAsia="Calibri"/>
          <w:i/>
          <w:iCs/>
          <w:lang w:eastAsia="en-US"/>
        </w:rPr>
        <w:t>. значение – 4</w:t>
      </w:r>
      <w:r w:rsidR="001F01A1">
        <w:rPr>
          <w:rFonts w:eastAsia="Calibri"/>
          <w:i/>
          <w:iCs/>
          <w:lang w:eastAsia="en-US"/>
        </w:rPr>
        <w:t xml:space="preserve">) </w:t>
      </w:r>
      <w:r w:rsidR="001F01A1" w:rsidRPr="001F01A1">
        <w:rPr>
          <w:rFonts w:eastAsia="Calibri"/>
          <w:iCs/>
          <w:lang w:eastAsia="en-US"/>
        </w:rPr>
        <w:t>и</w:t>
      </w:r>
      <w:r w:rsidR="001F01A1">
        <w:rPr>
          <w:rFonts w:eastAsia="Calibri"/>
          <w:i/>
          <w:iCs/>
          <w:lang w:eastAsia="en-US"/>
        </w:rPr>
        <w:t xml:space="preserve"> </w:t>
      </w:r>
      <w:r w:rsidR="001F01A1">
        <w:rPr>
          <w:rFonts w:eastAsia="Calibri"/>
          <w:iCs/>
          <w:lang w:eastAsia="en-US"/>
        </w:rPr>
        <w:t xml:space="preserve">«К нашим педагогам </w:t>
      </w:r>
      <w:r w:rsidR="001F01A1" w:rsidRPr="001F01A1">
        <w:t>можно обратиться за советом и помощью в трудной жизненной ситуации</w:t>
      </w:r>
      <w:r w:rsidR="001F01A1">
        <w:t xml:space="preserve">» - </w:t>
      </w:r>
      <w:r w:rsidR="001F01A1">
        <w:rPr>
          <w:bCs/>
          <w:iCs/>
        </w:rPr>
        <w:t>средний балл по ОО 3,</w:t>
      </w:r>
      <w:r w:rsidR="00A735FF">
        <w:rPr>
          <w:bCs/>
          <w:iCs/>
          <w:lang w:val="ru-RU"/>
        </w:rPr>
        <w:t>23</w:t>
      </w:r>
      <w:r w:rsidR="001F01A1">
        <w:rPr>
          <w:bCs/>
          <w:iCs/>
        </w:rPr>
        <w:t xml:space="preserve"> (</w:t>
      </w:r>
      <w:proofErr w:type="spellStart"/>
      <w:r w:rsidR="001F01A1" w:rsidRPr="00313682">
        <w:rPr>
          <w:rFonts w:eastAsia="Calibri"/>
          <w:i/>
          <w:iCs/>
          <w:lang w:val="en-US" w:eastAsia="en-US"/>
        </w:rPr>
        <w:t>max</w:t>
      </w:r>
      <w:proofErr w:type="spellEnd"/>
      <w:r w:rsidR="001F01A1" w:rsidRPr="00313682">
        <w:rPr>
          <w:rFonts w:eastAsia="Calibri"/>
          <w:i/>
          <w:iCs/>
          <w:lang w:eastAsia="en-US"/>
        </w:rPr>
        <w:t>. значение – 4</w:t>
      </w:r>
      <w:r w:rsidR="001F01A1">
        <w:rPr>
          <w:rFonts w:eastAsia="Calibri"/>
          <w:i/>
          <w:iCs/>
          <w:lang w:eastAsia="en-US"/>
        </w:rPr>
        <w:t>).</w:t>
      </w:r>
    </w:p>
    <w:p w:rsidR="00A735FF" w:rsidRPr="00A735FF" w:rsidRDefault="00A735FF" w:rsidP="00A735FF">
      <w:pPr>
        <w:ind w:firstLine="709"/>
        <w:jc w:val="both"/>
        <w:rPr>
          <w:rFonts w:eastAsia="Calibri"/>
          <w:bCs/>
          <w:iCs/>
          <w:sz w:val="24"/>
          <w:lang w:eastAsia="en-US"/>
        </w:rPr>
      </w:pPr>
      <w:r w:rsidRPr="00A735FF">
        <w:rPr>
          <w:bCs/>
          <w:iCs/>
          <w:sz w:val="24"/>
        </w:rPr>
        <w:t xml:space="preserve">По-прежнему учащиеся 1-8 классов </w:t>
      </w:r>
      <w:r>
        <w:rPr>
          <w:rFonts w:eastAsia="Calibri"/>
          <w:bCs/>
          <w:iCs/>
          <w:sz w:val="24"/>
          <w:lang w:eastAsia="en-US"/>
        </w:rPr>
        <w:t xml:space="preserve">выше, чем выпускники, оценивают </w:t>
      </w:r>
      <w:r w:rsidRPr="00A735FF">
        <w:rPr>
          <w:rFonts w:eastAsia="Calibri"/>
          <w:bCs/>
          <w:iCs/>
          <w:sz w:val="24"/>
          <w:lang w:eastAsia="en-US"/>
        </w:rPr>
        <w:t xml:space="preserve">удовлетворенность условиями, созданными в школе для развития их способностей </w:t>
      </w:r>
      <w:r w:rsidRPr="00A735FF">
        <w:rPr>
          <w:rFonts w:eastAsia="Calibri"/>
          <w:i/>
          <w:iCs/>
          <w:sz w:val="24"/>
          <w:lang w:eastAsia="en-US"/>
        </w:rPr>
        <w:t>(</w:t>
      </w:r>
      <w:r w:rsidRPr="00A735FF">
        <w:rPr>
          <w:rFonts w:eastAsia="Calibri"/>
          <w:i/>
          <w:iCs/>
          <w:sz w:val="24"/>
          <w:lang w:val="en-US" w:eastAsia="en-US"/>
        </w:rPr>
        <w:t>max</w:t>
      </w:r>
      <w:r w:rsidRPr="00A735FF">
        <w:rPr>
          <w:rFonts w:eastAsia="Calibri"/>
          <w:i/>
          <w:iCs/>
          <w:sz w:val="24"/>
          <w:lang w:eastAsia="en-US"/>
        </w:rPr>
        <w:t xml:space="preserve">. значение – 4, среднее значение по ОО – </w:t>
      </w:r>
      <w:r w:rsidR="001D6F3F">
        <w:rPr>
          <w:rFonts w:eastAsia="Calibri"/>
          <w:b/>
          <w:bCs/>
          <w:i/>
          <w:iCs/>
          <w:sz w:val="24"/>
          <w:lang w:eastAsia="en-US"/>
        </w:rPr>
        <w:t>3,2</w:t>
      </w:r>
      <w:r w:rsidRPr="00A735FF">
        <w:rPr>
          <w:rFonts w:eastAsia="Calibri"/>
          <w:i/>
          <w:iCs/>
          <w:sz w:val="24"/>
          <w:lang w:eastAsia="en-US"/>
        </w:rPr>
        <w:t>)</w:t>
      </w:r>
      <w:r w:rsidRPr="00A735FF">
        <w:rPr>
          <w:rFonts w:eastAsia="Calibri"/>
          <w:bCs/>
          <w:iCs/>
          <w:sz w:val="24"/>
          <w:lang w:eastAsia="en-US"/>
        </w:rPr>
        <w:t xml:space="preserve">, и школьным образованием как этапом, формирующим готовность к самостоятельной жизни </w:t>
      </w:r>
      <w:r w:rsidRPr="00A735FF">
        <w:rPr>
          <w:rFonts w:eastAsia="Calibri"/>
          <w:i/>
          <w:iCs/>
          <w:sz w:val="24"/>
          <w:lang w:eastAsia="en-US"/>
        </w:rPr>
        <w:t>(</w:t>
      </w:r>
      <w:r w:rsidRPr="00A735FF">
        <w:rPr>
          <w:rFonts w:eastAsia="Calibri"/>
          <w:i/>
          <w:iCs/>
          <w:sz w:val="24"/>
          <w:lang w:val="en-US" w:eastAsia="en-US"/>
        </w:rPr>
        <w:t>max</w:t>
      </w:r>
      <w:r w:rsidRPr="00A735FF">
        <w:rPr>
          <w:rFonts w:eastAsia="Calibri"/>
          <w:i/>
          <w:iCs/>
          <w:sz w:val="24"/>
          <w:lang w:eastAsia="en-US"/>
        </w:rPr>
        <w:t xml:space="preserve">. значение – 4, среднее значение по ОО – </w:t>
      </w:r>
      <w:r w:rsidR="001D6F3F">
        <w:rPr>
          <w:rFonts w:eastAsia="Calibri"/>
          <w:b/>
          <w:bCs/>
          <w:i/>
          <w:iCs/>
          <w:sz w:val="24"/>
          <w:lang w:eastAsia="en-US"/>
        </w:rPr>
        <w:t>3,17</w:t>
      </w:r>
      <w:r w:rsidRPr="00A735FF">
        <w:rPr>
          <w:rFonts w:eastAsia="Calibri"/>
          <w:i/>
          <w:iCs/>
          <w:sz w:val="24"/>
          <w:lang w:eastAsia="en-US"/>
        </w:rPr>
        <w:t>).</w:t>
      </w:r>
    </w:p>
    <w:p w:rsidR="00A735FF" w:rsidRDefault="00A735FF" w:rsidP="00A735FF">
      <w:pPr>
        <w:pStyle w:val="a3"/>
        <w:tabs>
          <w:tab w:val="left" w:pos="708"/>
        </w:tabs>
        <w:ind w:firstLine="567"/>
        <w:jc w:val="both"/>
        <w:rPr>
          <w:bCs/>
          <w:iCs/>
          <w:lang w:val="ru-RU"/>
        </w:rPr>
      </w:pPr>
    </w:p>
    <w:p w:rsidR="00A735FF" w:rsidRDefault="00A735FF" w:rsidP="00A735FF">
      <w:pPr>
        <w:pStyle w:val="a3"/>
        <w:tabs>
          <w:tab w:val="left" w:pos="708"/>
        </w:tabs>
        <w:ind w:firstLine="720"/>
        <w:jc w:val="both"/>
        <w:rPr>
          <w:bCs/>
          <w:iCs/>
          <w:lang w:val="ru-RU"/>
        </w:rPr>
      </w:pPr>
    </w:p>
    <w:p w:rsidR="00A735FF" w:rsidRDefault="00A735FF" w:rsidP="00A735FF">
      <w:pPr>
        <w:pStyle w:val="a3"/>
        <w:tabs>
          <w:tab w:val="left" w:pos="708"/>
        </w:tabs>
        <w:ind w:firstLine="720"/>
        <w:jc w:val="both"/>
        <w:rPr>
          <w:bCs/>
          <w:i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1B9CE784" wp14:editId="6D6A80CD">
            <wp:extent cx="2436126" cy="3118514"/>
            <wp:effectExtent l="0" t="0" r="21590" b="247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29DC3C7F" wp14:editId="0109B014">
            <wp:extent cx="2483893" cy="3132161"/>
            <wp:effectExtent l="0" t="0" r="12065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C116A" w:rsidRDefault="009C116A">
      <w:pPr>
        <w:rPr>
          <w:bCs/>
          <w:iCs/>
          <w:sz w:val="24"/>
        </w:rPr>
      </w:pPr>
    </w:p>
    <w:p w:rsidR="001D6F3F" w:rsidRDefault="001D6F3F" w:rsidP="001D6F3F">
      <w:pPr>
        <w:ind w:firstLine="567"/>
        <w:jc w:val="both"/>
        <w:rPr>
          <w:rFonts w:eastAsia="Calibri"/>
          <w:bCs/>
          <w:iCs/>
          <w:sz w:val="24"/>
          <w:lang w:eastAsia="en-US"/>
        </w:rPr>
      </w:pPr>
      <w:r>
        <w:rPr>
          <w:rFonts w:eastAsia="Calibri"/>
          <w:bCs/>
          <w:iCs/>
          <w:sz w:val="24"/>
          <w:lang w:eastAsia="en-US"/>
        </w:rPr>
        <w:t>Учащиеся 1-8 классов высоко оценили компетентность работников школы  и качество преподавания.</w:t>
      </w:r>
    </w:p>
    <w:p w:rsidR="00F8101F" w:rsidRDefault="00F8101F">
      <w:pPr>
        <w:rPr>
          <w:bCs/>
          <w:iCs/>
          <w:sz w:val="24"/>
        </w:rPr>
      </w:pPr>
    </w:p>
    <w:p w:rsidR="00F8101F" w:rsidRDefault="00F8101F">
      <w:pPr>
        <w:rPr>
          <w:bCs/>
          <w:iCs/>
          <w:sz w:val="24"/>
        </w:rPr>
      </w:pPr>
      <w:r>
        <w:rPr>
          <w:noProof/>
        </w:rPr>
        <w:drawing>
          <wp:inline distT="0" distB="0" distL="0" distR="0" wp14:anchorId="2A931349" wp14:editId="67579256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8101F" w:rsidRDefault="00F8101F">
      <w:pPr>
        <w:rPr>
          <w:bCs/>
          <w:iCs/>
          <w:sz w:val="24"/>
        </w:rPr>
      </w:pPr>
    </w:p>
    <w:p w:rsidR="00F8101F" w:rsidRPr="00886012" w:rsidRDefault="00886012">
      <w:pPr>
        <w:rPr>
          <w:b/>
          <w:bCs/>
          <w:iCs/>
          <w:sz w:val="24"/>
        </w:rPr>
      </w:pPr>
      <w:r w:rsidRPr="00886012">
        <w:rPr>
          <w:b/>
          <w:bCs/>
          <w:iCs/>
          <w:sz w:val="24"/>
        </w:rPr>
        <w:t>Педагоги</w:t>
      </w:r>
    </w:p>
    <w:p w:rsidR="00637714" w:rsidRPr="00161273" w:rsidRDefault="00637714" w:rsidP="00637714">
      <w:pPr>
        <w:pStyle w:val="a3"/>
        <w:tabs>
          <w:tab w:val="left" w:pos="708"/>
        </w:tabs>
        <w:ind w:firstLine="720"/>
        <w:jc w:val="both"/>
        <w:rPr>
          <w:bCs/>
          <w:iCs/>
        </w:rPr>
      </w:pPr>
      <w:r w:rsidRPr="00161273">
        <w:rPr>
          <w:bCs/>
          <w:iCs/>
        </w:rPr>
        <w:t xml:space="preserve">В опросе педагогов приняли участие </w:t>
      </w:r>
      <w:r w:rsidR="00BC28DA">
        <w:rPr>
          <w:bCs/>
          <w:iCs/>
          <w:lang w:val="ru-RU"/>
        </w:rPr>
        <w:t>187</w:t>
      </w:r>
      <w:r w:rsidRPr="00161273">
        <w:rPr>
          <w:bCs/>
          <w:iCs/>
        </w:rPr>
        <w:t xml:space="preserve"> человек.</w:t>
      </w:r>
    </w:p>
    <w:p w:rsidR="004E29DA" w:rsidRPr="00053FF4" w:rsidRDefault="00A34291" w:rsidP="004E29DA">
      <w:pPr>
        <w:pStyle w:val="a3"/>
        <w:tabs>
          <w:tab w:val="left" w:pos="708"/>
        </w:tabs>
        <w:ind w:firstLine="720"/>
        <w:jc w:val="both"/>
        <w:rPr>
          <w:lang w:val="ru-RU"/>
        </w:rPr>
      </w:pPr>
      <w:r w:rsidRPr="00A34291">
        <w:rPr>
          <w:bCs/>
          <w:iCs/>
          <w:lang w:val="ru-RU"/>
        </w:rPr>
        <w:t>Педагоги по</w:t>
      </w:r>
      <w:r>
        <w:rPr>
          <w:bCs/>
          <w:iCs/>
          <w:lang w:val="ru-RU"/>
        </w:rPr>
        <w:t>-</w:t>
      </w:r>
      <w:r w:rsidRPr="00A34291">
        <w:rPr>
          <w:bCs/>
          <w:iCs/>
          <w:lang w:val="ru-RU"/>
        </w:rPr>
        <w:t xml:space="preserve">прежнему </w:t>
      </w:r>
      <w:r>
        <w:rPr>
          <w:bCs/>
          <w:iCs/>
          <w:lang w:val="ru-RU"/>
        </w:rPr>
        <w:t xml:space="preserve">в целом удовлетворены </w:t>
      </w:r>
      <w:r w:rsidR="004E29DA">
        <w:rPr>
          <w:bCs/>
          <w:iCs/>
          <w:lang w:val="ru-RU"/>
        </w:rPr>
        <w:t>условиями труда – средний балл 3,</w:t>
      </w:r>
      <w:r w:rsidR="00886012">
        <w:rPr>
          <w:bCs/>
          <w:iCs/>
          <w:lang w:val="ru-RU"/>
        </w:rPr>
        <w:t>1</w:t>
      </w:r>
      <w:r w:rsidR="004E29DA">
        <w:rPr>
          <w:bCs/>
          <w:iCs/>
          <w:lang w:val="ru-RU"/>
        </w:rPr>
        <w:t xml:space="preserve"> </w:t>
      </w:r>
      <w:r w:rsidR="004E29DA">
        <w:rPr>
          <w:bCs/>
          <w:iCs/>
        </w:rPr>
        <w:t>(</w:t>
      </w:r>
      <w:proofErr w:type="spellStart"/>
      <w:r w:rsidR="004E29DA" w:rsidRPr="00313682">
        <w:rPr>
          <w:rFonts w:eastAsia="Calibri"/>
          <w:i/>
          <w:iCs/>
          <w:lang w:val="en-US" w:eastAsia="en-US"/>
        </w:rPr>
        <w:t>max</w:t>
      </w:r>
      <w:proofErr w:type="spellEnd"/>
      <w:r w:rsidR="004E29DA" w:rsidRPr="00313682">
        <w:rPr>
          <w:rFonts w:eastAsia="Calibri"/>
          <w:i/>
          <w:iCs/>
          <w:lang w:eastAsia="en-US"/>
        </w:rPr>
        <w:t>. значение – 4</w:t>
      </w:r>
      <w:r w:rsidR="004E29DA">
        <w:rPr>
          <w:rFonts w:eastAsia="Calibri"/>
          <w:i/>
          <w:iCs/>
          <w:lang w:eastAsia="en-US"/>
        </w:rPr>
        <w:t xml:space="preserve">), </w:t>
      </w:r>
      <w:r w:rsidR="004E29DA">
        <w:rPr>
          <w:rFonts w:eastAsia="Calibri"/>
          <w:iCs/>
          <w:lang w:val="ru-RU" w:eastAsia="en-US"/>
        </w:rPr>
        <w:t xml:space="preserve">процессом труда – свыше 90% процентов педагогов отвечают положительно, </w:t>
      </w:r>
      <w:r w:rsidR="004E29DA" w:rsidRPr="004E29DA">
        <w:rPr>
          <w:bCs/>
          <w:iCs/>
          <w:lang w:val="ru-RU"/>
        </w:rPr>
        <w:t>что свидетельствует о хороших условиях труда и оснащенности образовательного процесса.</w:t>
      </w:r>
      <w:r w:rsidR="004E29DA">
        <w:rPr>
          <w:bCs/>
          <w:iCs/>
          <w:lang w:val="ru-RU"/>
        </w:rPr>
        <w:t xml:space="preserve"> </w:t>
      </w:r>
      <w:r w:rsidR="003924F1">
        <w:rPr>
          <w:bCs/>
          <w:iCs/>
          <w:lang w:val="ru-RU"/>
        </w:rPr>
        <w:t>Однако</w:t>
      </w:r>
      <w:r w:rsidR="004E29DA">
        <w:rPr>
          <w:bCs/>
          <w:iCs/>
          <w:lang w:val="ru-RU"/>
        </w:rPr>
        <w:t xml:space="preserve"> удовлетворённость педагогов результатами труда</w:t>
      </w:r>
      <w:r w:rsidR="003924F1">
        <w:rPr>
          <w:bCs/>
          <w:iCs/>
          <w:lang w:val="ru-RU"/>
        </w:rPr>
        <w:t xml:space="preserve"> в этом году снизилась</w:t>
      </w:r>
      <w:r w:rsidR="004E29DA">
        <w:rPr>
          <w:bCs/>
          <w:iCs/>
          <w:lang w:val="ru-RU"/>
        </w:rPr>
        <w:t>.</w:t>
      </w:r>
    </w:p>
    <w:p w:rsidR="00637714" w:rsidRDefault="00637714" w:rsidP="00637714">
      <w:pPr>
        <w:pStyle w:val="a3"/>
        <w:tabs>
          <w:tab w:val="left" w:pos="708"/>
        </w:tabs>
        <w:ind w:firstLine="720"/>
        <w:jc w:val="both"/>
        <w:rPr>
          <w:lang w:val="ru-RU"/>
        </w:rPr>
      </w:pPr>
    </w:p>
    <w:p w:rsidR="00637714" w:rsidRDefault="00886012" w:rsidP="00637714">
      <w:pPr>
        <w:pStyle w:val="a3"/>
        <w:tabs>
          <w:tab w:val="left" w:pos="708"/>
        </w:tabs>
        <w:ind w:firstLine="720"/>
        <w:jc w:val="both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 wp14:anchorId="739ADA77" wp14:editId="16BC0E08">
            <wp:extent cx="2501799" cy="3438144"/>
            <wp:effectExtent l="0" t="0" r="13335" b="101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  <w:lang w:val="ru-RU"/>
        </w:rPr>
        <w:drawing>
          <wp:inline distT="0" distB="0" distL="0" distR="0" wp14:anchorId="4AAD603F" wp14:editId="785232AA">
            <wp:extent cx="2443277" cy="3430829"/>
            <wp:effectExtent l="0" t="0" r="14605" b="1778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52C11" w:rsidRPr="00152C11" w:rsidRDefault="00152C11" w:rsidP="00152C11">
      <w:pPr>
        <w:ind w:firstLine="567"/>
        <w:jc w:val="both"/>
        <w:rPr>
          <w:sz w:val="24"/>
        </w:rPr>
      </w:pPr>
    </w:p>
    <w:p w:rsidR="00EB3256" w:rsidRDefault="00B215BD" w:rsidP="004124E4">
      <w:pPr>
        <w:pStyle w:val="a3"/>
        <w:tabs>
          <w:tab w:val="left" w:pos="708"/>
        </w:tabs>
        <w:ind w:firstLine="720"/>
        <w:jc w:val="both"/>
      </w:pPr>
      <w:r>
        <w:rPr>
          <w:lang w:val="ru-RU"/>
        </w:rPr>
        <w:t xml:space="preserve">На основании результатов </w:t>
      </w:r>
      <w:r w:rsidR="00637714" w:rsidRPr="00161273">
        <w:t xml:space="preserve">мониторинга </w:t>
      </w:r>
      <w:r w:rsidR="00266265">
        <w:rPr>
          <w:lang w:val="ru-RU"/>
        </w:rPr>
        <w:t xml:space="preserve">руководители образовательных организаций </w:t>
      </w:r>
      <w:r>
        <w:rPr>
          <w:lang w:val="ru-RU"/>
        </w:rPr>
        <w:t>могут</w:t>
      </w:r>
      <w:r w:rsidRPr="00161273">
        <w:t xml:space="preserve"> </w:t>
      </w:r>
      <w:r w:rsidR="00637714" w:rsidRPr="00161273">
        <w:t>п</w:t>
      </w:r>
      <w:r w:rsidR="00266265">
        <w:t>ринят</w:t>
      </w:r>
      <w:r>
        <w:rPr>
          <w:lang w:val="ru-RU"/>
        </w:rPr>
        <w:t>ь</w:t>
      </w:r>
      <w:r w:rsidR="00266265">
        <w:t xml:space="preserve"> управленчески</w:t>
      </w:r>
      <w:r>
        <w:rPr>
          <w:lang w:val="ru-RU"/>
        </w:rPr>
        <w:t>е</w:t>
      </w:r>
      <w:r w:rsidR="00266265">
        <w:t xml:space="preserve"> решени</w:t>
      </w:r>
      <w:r>
        <w:rPr>
          <w:lang w:val="ru-RU"/>
        </w:rPr>
        <w:t>я, направленные на</w:t>
      </w:r>
      <w:r w:rsidR="00637714" w:rsidRPr="00161273">
        <w:t xml:space="preserve"> повышение удовлетворенности участников образовательных отношений.</w:t>
      </w:r>
    </w:p>
    <w:sectPr w:rsidR="00EB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2CCC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14"/>
    <w:rsid w:val="00010107"/>
    <w:rsid w:val="00025E66"/>
    <w:rsid w:val="00030DBD"/>
    <w:rsid w:val="00092ACE"/>
    <w:rsid w:val="000970DB"/>
    <w:rsid w:val="000A1B71"/>
    <w:rsid w:val="000A446E"/>
    <w:rsid w:val="000D3017"/>
    <w:rsid w:val="000D3CA4"/>
    <w:rsid w:val="000E74A0"/>
    <w:rsid w:val="000F218F"/>
    <w:rsid w:val="0015280D"/>
    <w:rsid w:val="00152C11"/>
    <w:rsid w:val="00153105"/>
    <w:rsid w:val="00154799"/>
    <w:rsid w:val="00170725"/>
    <w:rsid w:val="001D6F3F"/>
    <w:rsid w:val="001E0197"/>
    <w:rsid w:val="001E46B5"/>
    <w:rsid w:val="001F01A1"/>
    <w:rsid w:val="001F1DFA"/>
    <w:rsid w:val="00266265"/>
    <w:rsid w:val="002769B2"/>
    <w:rsid w:val="002904B1"/>
    <w:rsid w:val="0029226C"/>
    <w:rsid w:val="00294FEF"/>
    <w:rsid w:val="002A6550"/>
    <w:rsid w:val="00313682"/>
    <w:rsid w:val="00336A69"/>
    <w:rsid w:val="00343019"/>
    <w:rsid w:val="003924F1"/>
    <w:rsid w:val="00396F50"/>
    <w:rsid w:val="003B54F1"/>
    <w:rsid w:val="003D0CFF"/>
    <w:rsid w:val="003F5697"/>
    <w:rsid w:val="00407985"/>
    <w:rsid w:val="004124E4"/>
    <w:rsid w:val="00422F09"/>
    <w:rsid w:val="00423682"/>
    <w:rsid w:val="00473764"/>
    <w:rsid w:val="004A0378"/>
    <w:rsid w:val="004B27FD"/>
    <w:rsid w:val="004B6762"/>
    <w:rsid w:val="004C0E44"/>
    <w:rsid w:val="004D44B6"/>
    <w:rsid w:val="004E29DA"/>
    <w:rsid w:val="0053187D"/>
    <w:rsid w:val="005513EC"/>
    <w:rsid w:val="0055301E"/>
    <w:rsid w:val="005A1180"/>
    <w:rsid w:val="005B53FA"/>
    <w:rsid w:val="005B6D5B"/>
    <w:rsid w:val="005D0C9E"/>
    <w:rsid w:val="00612DEC"/>
    <w:rsid w:val="00635646"/>
    <w:rsid w:val="00637714"/>
    <w:rsid w:val="00644EE0"/>
    <w:rsid w:val="006A02AB"/>
    <w:rsid w:val="006A3074"/>
    <w:rsid w:val="006C1D33"/>
    <w:rsid w:val="006D2593"/>
    <w:rsid w:val="006E47FD"/>
    <w:rsid w:val="006F0C77"/>
    <w:rsid w:val="00726A3E"/>
    <w:rsid w:val="007309BB"/>
    <w:rsid w:val="007351EB"/>
    <w:rsid w:val="00756702"/>
    <w:rsid w:val="0076117B"/>
    <w:rsid w:val="00793CC6"/>
    <w:rsid w:val="00796D40"/>
    <w:rsid w:val="007A6205"/>
    <w:rsid w:val="007B5925"/>
    <w:rsid w:val="007F2A51"/>
    <w:rsid w:val="00802601"/>
    <w:rsid w:val="00833ADC"/>
    <w:rsid w:val="00841936"/>
    <w:rsid w:val="00842EB2"/>
    <w:rsid w:val="00843FA1"/>
    <w:rsid w:val="00867EBB"/>
    <w:rsid w:val="0087348E"/>
    <w:rsid w:val="00886012"/>
    <w:rsid w:val="0088749D"/>
    <w:rsid w:val="00891E2A"/>
    <w:rsid w:val="008D398C"/>
    <w:rsid w:val="009279ED"/>
    <w:rsid w:val="00957AF7"/>
    <w:rsid w:val="00997153"/>
    <w:rsid w:val="009A47FB"/>
    <w:rsid w:val="009B43AA"/>
    <w:rsid w:val="009C116A"/>
    <w:rsid w:val="009C3C90"/>
    <w:rsid w:val="009D158C"/>
    <w:rsid w:val="009E5352"/>
    <w:rsid w:val="009F26BB"/>
    <w:rsid w:val="009F4C5D"/>
    <w:rsid w:val="00A17428"/>
    <w:rsid w:val="00A2398A"/>
    <w:rsid w:val="00A34291"/>
    <w:rsid w:val="00A607EB"/>
    <w:rsid w:val="00A7141F"/>
    <w:rsid w:val="00A735FF"/>
    <w:rsid w:val="00A805D3"/>
    <w:rsid w:val="00A94218"/>
    <w:rsid w:val="00AE241B"/>
    <w:rsid w:val="00AE54AC"/>
    <w:rsid w:val="00AF3C5D"/>
    <w:rsid w:val="00B07B0C"/>
    <w:rsid w:val="00B215BD"/>
    <w:rsid w:val="00B27D91"/>
    <w:rsid w:val="00B54CAA"/>
    <w:rsid w:val="00B646A2"/>
    <w:rsid w:val="00BA117E"/>
    <w:rsid w:val="00BC28DA"/>
    <w:rsid w:val="00C042AB"/>
    <w:rsid w:val="00C12508"/>
    <w:rsid w:val="00C40105"/>
    <w:rsid w:val="00C54D99"/>
    <w:rsid w:val="00C615C7"/>
    <w:rsid w:val="00C742ED"/>
    <w:rsid w:val="00CA0183"/>
    <w:rsid w:val="00CB03CD"/>
    <w:rsid w:val="00CB5950"/>
    <w:rsid w:val="00CD5412"/>
    <w:rsid w:val="00D02D34"/>
    <w:rsid w:val="00D21EB6"/>
    <w:rsid w:val="00D272AA"/>
    <w:rsid w:val="00D33A27"/>
    <w:rsid w:val="00D36C3D"/>
    <w:rsid w:val="00D53FCF"/>
    <w:rsid w:val="00D5724F"/>
    <w:rsid w:val="00D57358"/>
    <w:rsid w:val="00D6033F"/>
    <w:rsid w:val="00D77284"/>
    <w:rsid w:val="00DA5B07"/>
    <w:rsid w:val="00DC24CC"/>
    <w:rsid w:val="00DD73F7"/>
    <w:rsid w:val="00DF1E74"/>
    <w:rsid w:val="00DF31DE"/>
    <w:rsid w:val="00DF6C61"/>
    <w:rsid w:val="00E27EFE"/>
    <w:rsid w:val="00E364AF"/>
    <w:rsid w:val="00E40BDF"/>
    <w:rsid w:val="00E441F2"/>
    <w:rsid w:val="00E46458"/>
    <w:rsid w:val="00E648E6"/>
    <w:rsid w:val="00E72C5D"/>
    <w:rsid w:val="00E72CFB"/>
    <w:rsid w:val="00E77E2B"/>
    <w:rsid w:val="00EB3256"/>
    <w:rsid w:val="00EB7188"/>
    <w:rsid w:val="00ED5A62"/>
    <w:rsid w:val="00EE45D4"/>
    <w:rsid w:val="00F5042A"/>
    <w:rsid w:val="00F8101F"/>
    <w:rsid w:val="00F97C75"/>
    <w:rsid w:val="00F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14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7714"/>
    <w:pPr>
      <w:tabs>
        <w:tab w:val="center" w:pos="4819"/>
        <w:tab w:val="right" w:pos="9638"/>
      </w:tabs>
    </w:pPr>
    <w:rPr>
      <w:sz w:val="24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37714"/>
    <w:rPr>
      <w:rFonts w:eastAsia="Times New Roman" w:cs="Times New Roman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1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14"/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7714"/>
    <w:pPr>
      <w:tabs>
        <w:tab w:val="center" w:pos="4819"/>
        <w:tab w:val="right" w:pos="9638"/>
      </w:tabs>
    </w:pPr>
    <w:rPr>
      <w:sz w:val="24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37714"/>
    <w:rPr>
      <w:rFonts w:eastAsia="Times New Roman" w:cs="Times New Roman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1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theme" Target="theme/theme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Удовлетворены ли Вы организацией досуга? (в %)</a:t>
            </a:r>
          </a:p>
        </c:rich>
      </c:tx>
      <c:layout>
        <c:manualLayout>
          <c:xMode val="edge"/>
          <c:yMode val="edge"/>
          <c:x val="0.21023414185859257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077272709719524"/>
          <c:y val="0.13697160883280757"/>
          <c:w val="0.82495306140177738"/>
          <c:h val="0.706549649432445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   Удовлетворены ли Вы организацией досуга?</c:v>
                </c:pt>
              </c:strCache>
            </c:strRef>
          </c:tx>
          <c:spPr>
            <a:solidFill>
              <a:srgbClr val="3EE242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.0">
                  <c:v>84.1</c:v>
                </c:pt>
                <c:pt idx="1">
                  <c:v>86.8</c:v>
                </c:pt>
                <c:pt idx="2">
                  <c:v>91</c:v>
                </c:pt>
                <c:pt idx="3">
                  <c:v>91</c:v>
                </c:pt>
                <c:pt idx="4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093248"/>
        <c:axId val="253257408"/>
      </c:barChart>
      <c:catAx>
        <c:axId val="255093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3257408"/>
        <c:crosses val="autoZero"/>
        <c:auto val="1"/>
        <c:lblAlgn val="ctr"/>
        <c:lblOffset val="100"/>
        <c:noMultiLvlLbl val="0"/>
      </c:catAx>
      <c:valAx>
        <c:axId val="25325740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55093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/>
              <a:t>Среднее значение по району (в %)</a:t>
            </a:r>
          </a:p>
        </c:rich>
      </c:tx>
      <c:layout>
        <c:manualLayout>
          <c:xMode val="edge"/>
          <c:yMode val="edge"/>
          <c:x val="0.43690398075240605"/>
          <c:y val="0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в % по району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5. Готовы ли вы рекомендовать данную школу родственникам и знакомым?</c:v>
                </c:pt>
                <c:pt idx="1">
                  <c:v>4. Удовлетворены ли вы качеством преподавания в школе?</c:v>
                </c:pt>
                <c:pt idx="2">
                  <c:v>3. Удовлетворены ли вы материально-техническим обеспечением школы?</c:v>
                </c:pt>
                <c:pt idx="3">
                  <c:v>2. Удовлетворены ли вы компетентностью работников школы?</c:v>
                </c:pt>
                <c:pt idx="4">
                  <c:v>1. Как бы вы в целом оценили доброжелательность и вежливость работников школы?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76</c:v>
                </c:pt>
                <c:pt idx="1">
                  <c:v>82</c:v>
                </c:pt>
                <c:pt idx="2">
                  <c:v>79</c:v>
                </c:pt>
                <c:pt idx="3">
                  <c:v>81</c:v>
                </c:pt>
                <c:pt idx="4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092736"/>
        <c:axId val="220376448"/>
      </c:barChart>
      <c:catAx>
        <c:axId val="255092736"/>
        <c:scaling>
          <c:orientation val="minMax"/>
        </c:scaling>
        <c:delete val="0"/>
        <c:axPos val="l"/>
        <c:majorTickMark val="out"/>
        <c:minorTickMark val="none"/>
        <c:tickLblPos val="nextTo"/>
        <c:crossAx val="220376448"/>
        <c:crosses val="autoZero"/>
        <c:auto val="1"/>
        <c:lblAlgn val="ctr"/>
        <c:lblOffset val="100"/>
        <c:noMultiLvlLbl val="0"/>
      </c:catAx>
      <c:valAx>
        <c:axId val="220376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50927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Какая проблема, связанная со школой, у Вас осталась нерешённой? (количество ответов)</a:t>
            </a:r>
          </a:p>
        </c:rich>
      </c:tx>
      <c:layout>
        <c:manualLayout>
          <c:xMode val="edge"/>
          <c:yMode val="edge"/>
          <c:x val="2.1111652813106653E-2"/>
          <c:y val="1.969026780019031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7127480369336938"/>
          <c:y val="8.0953452247040564E-2"/>
          <c:w val="0.74138803105224815"/>
          <c:h val="0.849355616262253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</c:dPt>
          <c:dPt>
            <c:idx val="3"/>
            <c:invertIfNegative val="0"/>
            <c:bubble3D val="0"/>
          </c:dPt>
          <c:dLbls>
            <c:txPr>
              <a:bodyPr/>
              <a:lstStyle/>
              <a:p>
                <a:pPr>
                  <a:defRPr sz="11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Нет друга</c:v>
                </c:pt>
                <c:pt idx="1">
                  <c:v>Отсутствует ощущение безопасности и защищённости</c:v>
                </c:pt>
                <c:pt idx="2">
                  <c:v>Ухудшение состояния здоровья</c:v>
                </c:pt>
                <c:pt idx="3">
                  <c:v>Не смог проявить себя в классных и общих делах</c:v>
                </c:pt>
                <c:pt idx="4">
                  <c:v>Проблемы во взаимоотношениях с одноклассниками</c:v>
                </c:pt>
                <c:pt idx="5">
                  <c:v>Проблемы во взаимоотношениях с педагогами</c:v>
                </c:pt>
                <c:pt idx="6">
                  <c:v>Успеваемость в целом</c:v>
                </c:pt>
                <c:pt idx="7">
                  <c:v>Неумение распределить своё время</c:v>
                </c:pt>
                <c:pt idx="8">
                  <c:v>Сложно совмещать учёбу и дополнительные занятия</c:v>
                </c:pt>
                <c:pt idx="9">
                  <c:v>Результаты по отдельным учебным предметам</c:v>
                </c:pt>
                <c:pt idx="10">
                  <c:v>Страх перед экзаменами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26</c:v>
                </c:pt>
                <c:pt idx="1">
                  <c:v>46</c:v>
                </c:pt>
                <c:pt idx="2">
                  <c:v>66</c:v>
                </c:pt>
                <c:pt idx="3">
                  <c:v>71</c:v>
                </c:pt>
                <c:pt idx="4">
                  <c:v>67</c:v>
                </c:pt>
                <c:pt idx="5">
                  <c:v>87</c:v>
                </c:pt>
                <c:pt idx="6">
                  <c:v>84</c:v>
                </c:pt>
                <c:pt idx="7">
                  <c:v>113</c:v>
                </c:pt>
                <c:pt idx="8">
                  <c:v>131</c:v>
                </c:pt>
                <c:pt idx="9">
                  <c:v>138</c:v>
                </c:pt>
                <c:pt idx="10">
                  <c:v>142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1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Нет друга</c:v>
                </c:pt>
                <c:pt idx="1">
                  <c:v>Отсутствует ощущение безопасности и защищённости</c:v>
                </c:pt>
                <c:pt idx="2">
                  <c:v>Ухудшение состояния здоровья</c:v>
                </c:pt>
                <c:pt idx="3">
                  <c:v>Не смог проявить себя в классных и общих делах</c:v>
                </c:pt>
                <c:pt idx="4">
                  <c:v>Проблемы во взаимоотношениях с одноклассниками</c:v>
                </c:pt>
                <c:pt idx="5">
                  <c:v>Проблемы во взаимоотношениях с педагогами</c:v>
                </c:pt>
                <c:pt idx="6">
                  <c:v>Успеваемость в целом</c:v>
                </c:pt>
                <c:pt idx="7">
                  <c:v>Неумение распределить своё время</c:v>
                </c:pt>
                <c:pt idx="8">
                  <c:v>Сложно совмещать учёбу и дополнительные занятия</c:v>
                </c:pt>
                <c:pt idx="9">
                  <c:v>Результаты по отдельным учебным предметам</c:v>
                </c:pt>
                <c:pt idx="10">
                  <c:v>Страх перед экзаменами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29</c:v>
                </c:pt>
                <c:pt idx="1">
                  <c:v>45</c:v>
                </c:pt>
                <c:pt idx="2">
                  <c:v>50</c:v>
                </c:pt>
                <c:pt idx="3">
                  <c:v>58</c:v>
                </c:pt>
                <c:pt idx="4">
                  <c:v>60</c:v>
                </c:pt>
                <c:pt idx="5">
                  <c:v>61</c:v>
                </c:pt>
                <c:pt idx="6">
                  <c:v>73</c:v>
                </c:pt>
                <c:pt idx="7">
                  <c:v>85</c:v>
                </c:pt>
                <c:pt idx="8">
                  <c:v>123</c:v>
                </c:pt>
                <c:pt idx="9">
                  <c:v>149</c:v>
                </c:pt>
                <c:pt idx="10">
                  <c:v>159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59821568"/>
        <c:axId val="220378176"/>
      </c:barChart>
      <c:valAx>
        <c:axId val="2203781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9821568"/>
        <c:crosses val="autoZero"/>
        <c:crossBetween val="between"/>
      </c:valAx>
      <c:catAx>
        <c:axId val="259821568"/>
        <c:scaling>
          <c:orientation val="minMax"/>
        </c:scaling>
        <c:delete val="0"/>
        <c:axPos val="l"/>
        <c:majorTickMark val="out"/>
        <c:minorTickMark val="none"/>
        <c:tickLblPos val="nextTo"/>
        <c:crossAx val="220378176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86581434633536825"/>
          <c:y val="0.52917617440677056"/>
          <c:w val="0.11755148450944471"/>
          <c:h val="0.11898967658645884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1-8 кл.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в нашей школе созданы все условия для развития моих способностей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в нашей школе созданы все условия для развития моих способностей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9-11 кл.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в нашей школе созданы все условия для развития моих способностей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824128"/>
        <c:axId val="220380480"/>
      </c:barChart>
      <c:catAx>
        <c:axId val="259824128"/>
        <c:scaling>
          <c:orientation val="minMax"/>
        </c:scaling>
        <c:delete val="0"/>
        <c:axPos val="b"/>
        <c:majorTickMark val="out"/>
        <c:minorTickMark val="none"/>
        <c:tickLblPos val="high"/>
        <c:crossAx val="220380480"/>
        <c:crosses val="autoZero"/>
        <c:auto val="1"/>
        <c:lblAlgn val="ctr"/>
        <c:lblOffset val="100"/>
        <c:noMultiLvlLbl val="0"/>
      </c:catAx>
      <c:valAx>
        <c:axId val="22038048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59824128"/>
        <c:crosses val="autoZero"/>
        <c:crossBetween val="between"/>
      </c:valAx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.1410713525519757"/>
          <c:y val="0.92389348028453633"/>
          <c:w val="0.71685417854601319"/>
          <c:h val="5.714539524613256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11857153267069"/>
          <c:y val="0.20055258972958287"/>
          <c:w val="0.8288142846732931"/>
          <c:h val="0.656780733812853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1-8 кл.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наша школа по-настоящему готовит меня к самостоятельной жизни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3.17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CC33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наша школа по-настоящему готовит меня к самостоятельной жизни</c:v>
                </c:pt>
              </c:strCache>
            </c:strRef>
          </c:cat>
          <c:val>
            <c:numRef>
              <c:f>Лист1!$C$2</c:f>
              <c:numCache>
                <c:formatCode>0.00</c:formatCode>
                <c:ptCount val="1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9-11 кл.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 считаю, что наша школа по-настоящему готовит меня к самостоятельной жизни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822080"/>
        <c:axId val="280536192"/>
      </c:barChart>
      <c:catAx>
        <c:axId val="25982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high"/>
        <c:crossAx val="280536192"/>
        <c:crosses val="autoZero"/>
        <c:auto val="1"/>
        <c:lblAlgn val="ctr"/>
        <c:lblOffset val="100"/>
        <c:noMultiLvlLbl val="0"/>
      </c:catAx>
      <c:valAx>
        <c:axId val="28053619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59822080"/>
        <c:crosses val="autoZero"/>
        <c:crossBetween val="between"/>
      </c:valAx>
    </c:plotArea>
    <c:legend>
      <c:legendPos val="b"/>
      <c:legendEntry>
        <c:idx val="1"/>
        <c:delete val="1"/>
      </c:legendEntry>
      <c:layout>
        <c:manualLayout>
          <c:xMode val="edge"/>
          <c:yMode val="edge"/>
          <c:x val="0.1410713525519757"/>
          <c:y val="0.92225838634038471"/>
          <c:w val="0.71171177563197252"/>
          <c:h val="5.860203625700044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/>
              <a:t>Среднее значение по району (в %)</a:t>
            </a:r>
          </a:p>
        </c:rich>
      </c:tx>
      <c:layout>
        <c:manualLayout>
          <c:xMode val="edge"/>
          <c:yMode val="edge"/>
          <c:x val="0.45773731408573937"/>
          <c:y val="2.7777777777777776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в % по району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5. Готовы ли вы рекомендовать данную школу родственникам и знакомым?</c:v>
                </c:pt>
                <c:pt idx="1">
                  <c:v>4. Удовлетворены ли вы качеством преподавания в школе?</c:v>
                </c:pt>
                <c:pt idx="2">
                  <c:v>3. Удовлетворены ли вы материально-техническим обеспечением школы?</c:v>
                </c:pt>
                <c:pt idx="3">
                  <c:v>2. Удовлетворены ли вы компетентностью работников школы?</c:v>
                </c:pt>
                <c:pt idx="4">
                  <c:v>1. Как бы вы в целом оценили доброжелательность и вежливость работников школы?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85</c:v>
                </c:pt>
                <c:pt idx="1">
                  <c:v>87</c:v>
                </c:pt>
                <c:pt idx="2">
                  <c:v>83</c:v>
                </c:pt>
                <c:pt idx="3">
                  <c:v>89</c:v>
                </c:pt>
                <c:pt idx="4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093696"/>
        <c:axId val="280537920"/>
      </c:barChart>
      <c:catAx>
        <c:axId val="280093696"/>
        <c:scaling>
          <c:orientation val="minMax"/>
        </c:scaling>
        <c:delete val="0"/>
        <c:axPos val="l"/>
        <c:majorTickMark val="out"/>
        <c:minorTickMark val="none"/>
        <c:tickLblPos val="nextTo"/>
        <c:crossAx val="280537920"/>
        <c:crosses val="autoZero"/>
        <c:auto val="1"/>
        <c:lblAlgn val="ctr"/>
        <c:lblOffset val="100"/>
        <c:noMultiLvlLbl val="0"/>
      </c:catAx>
      <c:valAx>
        <c:axId val="2805379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80093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/>
              <a:t>Удовлетворены ли Вы</a:t>
            </a:r>
          </a:p>
          <a:p>
            <a:pPr>
              <a:defRPr sz="1200"/>
            </a:pPr>
            <a:r>
              <a:rPr lang="ru-RU"/>
              <a:t>процессом труда? (в %)</a:t>
            </a:r>
          </a:p>
        </c:rich>
      </c:tx>
      <c:layout>
        <c:manualLayout>
          <c:xMode val="edge"/>
          <c:yMode val="edge"/>
          <c:x val="0.22712015312030445"/>
          <c:y val="2.796370993723984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531182120365938E-2"/>
          <c:y val="0.17011592921099189"/>
          <c:w val="0.86000328363148815"/>
          <c:h val="0.757857649135920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2. Удовлетворены ли Вы процессом труда?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6548460276528641E-2"/>
                  <c:y val="-3.240740858878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85575345660852E-2"/>
                  <c:y val="-3.24074085887801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52702545987129E-2"/>
                  <c:y val="-9.7543748087771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">
                  <c:v>92</c:v>
                </c:pt>
                <c:pt idx="1">
                  <c:v>97</c:v>
                </c:pt>
                <c:pt idx="2">
                  <c:v>98</c:v>
                </c:pt>
                <c:pt idx="3">
                  <c:v>94</c:v>
                </c:pt>
                <c:pt idx="4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1083648"/>
        <c:axId val="280540224"/>
        <c:axId val="0"/>
      </c:bar3DChart>
      <c:catAx>
        <c:axId val="22108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0540224"/>
        <c:crosses val="autoZero"/>
        <c:auto val="1"/>
        <c:lblAlgn val="ctr"/>
        <c:lblOffset val="100"/>
        <c:noMultiLvlLbl val="0"/>
      </c:catAx>
      <c:valAx>
        <c:axId val="280540224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21083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/>
              <a:t>Удовлетворены ли Вы результатами труда? (в</a:t>
            </a:r>
            <a:r>
              <a:rPr lang="ru-RU" baseline="0"/>
              <a:t> %)</a:t>
            </a:r>
            <a:endParaRPr lang="ru-RU"/>
          </a:p>
        </c:rich>
      </c:tx>
      <c:layout>
        <c:manualLayout>
          <c:xMode val="edge"/>
          <c:yMode val="edge"/>
          <c:x val="0.23873213995441353"/>
          <c:y val="3.461731767980721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531182120365938E-2"/>
          <c:y val="0.17011592921099189"/>
          <c:w val="0.8600035637837482"/>
          <c:h val="0.757857649135920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3. Удовлетворены ли Вы результатами труда?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1.6548460276528641E-2"/>
                  <c:y val="-3.2407408588781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861628636944577E-2"/>
                  <c:y val="-9.76765616082365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52702545987129E-2"/>
                  <c:y val="-9.7543748087771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">
                  <c:v>79</c:v>
                </c:pt>
                <c:pt idx="1">
                  <c:v>85</c:v>
                </c:pt>
                <c:pt idx="2">
                  <c:v>81</c:v>
                </c:pt>
                <c:pt idx="3">
                  <c:v>91</c:v>
                </c:pt>
                <c:pt idx="4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9825152"/>
        <c:axId val="280541376"/>
        <c:axId val="0"/>
      </c:bar3DChart>
      <c:catAx>
        <c:axId val="259825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0541376"/>
        <c:crosses val="autoZero"/>
        <c:auto val="1"/>
        <c:lblAlgn val="ctr"/>
        <c:lblOffset val="100"/>
        <c:noMultiLvlLbl val="0"/>
      </c:catAx>
      <c:valAx>
        <c:axId val="28054137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59825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/>
              <a:t>В школе проводятся мероприятия, которые полезны и интересны нашему ребенку</a:t>
            </a:r>
          </a:p>
        </c:rich>
      </c:tx>
      <c:layout>
        <c:manualLayout>
          <c:xMode val="edge"/>
          <c:yMode val="edge"/>
          <c:x val="0.1612676056338028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385561211593775"/>
          <c:y val="0.20344151808707053"/>
          <c:w val="0.80312515705833054"/>
          <c:h val="0.611895005991098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3. В школе проводятся мероприятия, которые полезны и интересны нашему ребенку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-6.42174372084932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.00">
                  <c:v>3.21</c:v>
                </c:pt>
                <c:pt idx="1">
                  <c:v>3.41</c:v>
                </c:pt>
                <c:pt idx="2">
                  <c:v>3.52</c:v>
                </c:pt>
                <c:pt idx="3">
                  <c:v>3.37</c:v>
                </c:pt>
                <c:pt idx="4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822592"/>
        <c:axId val="253259136"/>
      </c:barChart>
      <c:catAx>
        <c:axId val="25982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3259136"/>
        <c:crosses val="autoZero"/>
        <c:auto val="1"/>
        <c:lblAlgn val="ctr"/>
        <c:lblOffset val="100"/>
        <c:noMultiLvlLbl val="0"/>
      </c:catAx>
      <c:valAx>
        <c:axId val="253259136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59822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/>
              <a:t>Мы испытываем чувство взаимопонимания в контактах с администрацией и педагогами нашего ребенка</a:t>
            </a:r>
          </a:p>
        </c:rich>
      </c:tx>
      <c:layout>
        <c:manualLayout>
          <c:xMode val="edge"/>
          <c:yMode val="edge"/>
          <c:x val="0.15318482625379412"/>
          <c:y val="2.727582679849982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385561211593775"/>
          <c:y val="0.2161920258944709"/>
          <c:w val="0.81052258215564121"/>
          <c:h val="0.597176307615486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2. Мы испытываем чувство взаимопонимания в контактах с администрацией и педагогами нашего ребенка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.00">
                  <c:v>3.26</c:v>
                </c:pt>
                <c:pt idx="1">
                  <c:v>3.49</c:v>
                </c:pt>
                <c:pt idx="2">
                  <c:v>3.5</c:v>
                </c:pt>
                <c:pt idx="3">
                  <c:v>3.4</c:v>
                </c:pt>
                <c:pt idx="4">
                  <c:v>3.37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823104"/>
        <c:axId val="253263168"/>
      </c:barChart>
      <c:catAx>
        <c:axId val="25982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3263168"/>
        <c:crosses val="autoZero"/>
        <c:auto val="1"/>
        <c:lblAlgn val="ctr"/>
        <c:lblOffset val="100"/>
        <c:noMultiLvlLbl val="0"/>
      </c:catAx>
      <c:valAx>
        <c:axId val="253263168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59823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Педагоги дают нашему ребенку глубокие и прочные знания</a:t>
            </a:r>
          </a:p>
        </c:rich>
      </c:tx>
      <c:layout>
        <c:manualLayout>
          <c:xMode val="edge"/>
          <c:yMode val="edge"/>
          <c:x val="0.17421770695907032"/>
          <c:y val="2.283936603271436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537386853183614"/>
          <c:y val="0.20953705972125139"/>
          <c:w val="0.82862160719036082"/>
          <c:h val="0.613295690308194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4. Педагоги дают нашему ребенку глубокие и прочные знания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.00">
                  <c:v>3.14</c:v>
                </c:pt>
                <c:pt idx="1">
                  <c:v>3.32</c:v>
                </c:pt>
                <c:pt idx="2">
                  <c:v>3.46</c:v>
                </c:pt>
                <c:pt idx="3">
                  <c:v>3.37</c:v>
                </c:pt>
                <c:pt idx="4">
                  <c:v>3.27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824640"/>
        <c:axId val="280200320"/>
      </c:barChart>
      <c:catAx>
        <c:axId val="25982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0200320"/>
        <c:crosses val="autoZero"/>
        <c:auto val="1"/>
        <c:lblAlgn val="ctr"/>
        <c:lblOffset val="100"/>
        <c:noMultiLvlLbl val="0"/>
      </c:catAx>
      <c:valAx>
        <c:axId val="28020032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59824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/>
              <a:t>Среднее значение по району (в %)</a:t>
            </a:r>
          </a:p>
        </c:rich>
      </c:tx>
      <c:layout>
        <c:manualLayout>
          <c:xMode val="edge"/>
          <c:yMode val="edge"/>
          <c:x val="0.5914756488772237"/>
          <c:y val="2.7777777777777776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в % по району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5. Готовы ли вы рекомендовать данную школу родственникам и знакомым?</c:v>
                </c:pt>
                <c:pt idx="1">
                  <c:v>4. Удовлетворены ли вы качеством предоставляемых образовательных услуг?</c:v>
                </c:pt>
                <c:pt idx="2">
                  <c:v>3. Удовлетворены ли вы материально-техническим обеспечением школы?</c:v>
                </c:pt>
                <c:pt idx="3">
                  <c:v>2. Удовлетворены ли вы компетентностью работников школы?</c:v>
                </c:pt>
                <c:pt idx="4">
                  <c:v>1. Как бы вы в целом оценили доброжелательность и вежливость работников школы?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89</c:v>
                </c:pt>
                <c:pt idx="1">
                  <c:v>90</c:v>
                </c:pt>
                <c:pt idx="2">
                  <c:v>88</c:v>
                </c:pt>
                <c:pt idx="3">
                  <c:v>92</c:v>
                </c:pt>
                <c:pt idx="4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093760"/>
        <c:axId val="280202048"/>
      </c:barChart>
      <c:catAx>
        <c:axId val="25509376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 rot="0" anchor="t" anchorCtr="0"/>
          <a:lstStyle/>
          <a:p>
            <a:pPr>
              <a:defRPr/>
            </a:pPr>
            <a:endParaRPr lang="ru-RU"/>
          </a:p>
        </c:txPr>
        <c:crossAx val="280202048"/>
        <c:crosses val="autoZero"/>
        <c:auto val="1"/>
        <c:lblAlgn val="l"/>
        <c:lblOffset val="100"/>
        <c:noMultiLvlLbl val="0"/>
      </c:catAx>
      <c:valAx>
        <c:axId val="2802020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5093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050"/>
              <a:t>Я считаю, что наши учителя подготовят нас к сдаче ГИА на высокий балл в рамках школьной программы</a:t>
            </a:r>
          </a:p>
        </c:rich>
      </c:tx>
      <c:layout>
        <c:manualLayout>
          <c:xMode val="edge"/>
          <c:yMode val="edge"/>
          <c:x val="0.13306082355488744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6317741573555165E-2"/>
          <c:y val="0.23444931290251192"/>
          <c:w val="0.86513219642097239"/>
          <c:h val="0.551795324869147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 считаю, что наши учителя подготовят нас к сдаче ГИА на высокий балл в рамках школьной программы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2"/>
              <c:delete val="1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2.97</c:v>
                </c:pt>
                <c:pt idx="1">
                  <c:v>3.14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084672"/>
        <c:axId val="280203776"/>
      </c:barChart>
      <c:catAx>
        <c:axId val="221084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280203776"/>
        <c:crosses val="autoZero"/>
        <c:auto val="1"/>
        <c:lblAlgn val="ctr"/>
        <c:lblOffset val="100"/>
        <c:noMultiLvlLbl val="0"/>
      </c:catAx>
      <c:valAx>
        <c:axId val="28020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084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/>
              <a:t>Я считаю, что в нашем учебном заведении созданы все условия для развития моих способностей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85586176727909"/>
          <c:y val="0.19604174478190226"/>
          <c:w val="0.83076575900403948"/>
          <c:h val="0.724388201474815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4. Я считаю, что в нашем учебном заведении созданы все условия для развития моих способностей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.00">
                  <c:v>2.5099999999999998</c:v>
                </c:pt>
                <c:pt idx="1">
                  <c:v>2.56</c:v>
                </c:pt>
                <c:pt idx="2">
                  <c:v>2.73</c:v>
                </c:pt>
                <c:pt idx="3">
                  <c:v>2.57</c:v>
                </c:pt>
                <c:pt idx="4">
                  <c:v>2.76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4649984"/>
        <c:axId val="280205504"/>
        <c:axId val="0"/>
      </c:bar3DChart>
      <c:catAx>
        <c:axId val="24464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80205504"/>
        <c:crosses val="autoZero"/>
        <c:auto val="1"/>
        <c:lblAlgn val="ctr"/>
        <c:lblOffset val="100"/>
        <c:noMultiLvlLbl val="0"/>
      </c:catAx>
      <c:valAx>
        <c:axId val="28020550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44649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/>
              <a:t>Я считаю, что наше учебное заведение по-настоящему готовит меня к самостоятельной жизни</a:t>
            </a:r>
          </a:p>
        </c:rich>
      </c:tx>
      <c:layout>
        <c:manualLayout>
          <c:xMode val="edge"/>
          <c:yMode val="edge"/>
          <c:x val="0.13073510454634565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85586176727909"/>
          <c:y val="0.17983815178762583"/>
          <c:w val="0.83085578696261053"/>
          <c:h val="0.74803768186914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5. Я считаю, что наше учебное заведение по-настоящему готовит меня к самостоятельной жизни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0.00">
                  <c:v>2.58</c:v>
                </c:pt>
                <c:pt idx="1">
                  <c:v>2.5099999999999998</c:v>
                </c:pt>
                <c:pt idx="2">
                  <c:v>2.63</c:v>
                </c:pt>
                <c:pt idx="3">
                  <c:v>2.46</c:v>
                </c:pt>
                <c:pt idx="4">
                  <c:v>2.68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5094272"/>
        <c:axId val="220372992"/>
        <c:axId val="0"/>
      </c:bar3DChart>
      <c:catAx>
        <c:axId val="25509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0372992"/>
        <c:crosses val="autoZero"/>
        <c:auto val="1"/>
        <c:lblAlgn val="ctr"/>
        <c:lblOffset val="100"/>
        <c:noMultiLvlLbl val="0"/>
      </c:catAx>
      <c:valAx>
        <c:axId val="22037299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55094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r">
              <a:defRPr/>
            </a:pPr>
            <a:r>
              <a:rPr lang="ru-RU" sz="1200"/>
              <a:t>В чём вы видите смысл образования? (количество ответов)</a:t>
            </a:r>
          </a:p>
        </c:rich>
      </c:tx>
      <c:layout>
        <c:manualLayout>
          <c:xMode val="edge"/>
          <c:yMode val="edge"/>
          <c:x val="0.30873904155966503"/>
          <c:y val="2.033405954974582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32700026899331153"/>
          <c:y val="7.8492542643832583E-2"/>
          <c:w val="0.54804181955988429"/>
          <c:h val="0.861158136482939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3"/>
            <c:invertIfNegative val="0"/>
            <c:bubble3D val="0"/>
          </c:dPt>
          <c:dLbls>
            <c:txPr>
              <a:bodyPr/>
              <a:lstStyle/>
              <a:p>
                <a:pPr>
                  <a:defRPr sz="11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Сам процесс обучения престижен</c:v>
                </c:pt>
                <c:pt idx="1">
                  <c:v>Получение аттестата с отличными оценками</c:v>
                </c:pt>
                <c:pt idx="2">
                  <c:v>Самопознание и самосовершенствование</c:v>
                </c:pt>
                <c:pt idx="3">
                  <c:v>Подготовка к поступлению в ВУЗ</c:v>
                </c:pt>
                <c:pt idx="4">
                  <c:v>Познание основ наук</c:v>
                </c:pt>
                <c:pt idx="5">
                  <c:v>Познание, понимание окружающей жизни</c:v>
                </c:pt>
                <c:pt idx="6">
                  <c:v>Подготовка к получению профессии</c:v>
                </c:pt>
                <c:pt idx="7">
                  <c:v>Развитие своих интересов, способностей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</c:v>
                </c:pt>
                <c:pt idx="1">
                  <c:v>51</c:v>
                </c:pt>
                <c:pt idx="2">
                  <c:v>105</c:v>
                </c:pt>
                <c:pt idx="3">
                  <c:v>120</c:v>
                </c:pt>
                <c:pt idx="4">
                  <c:v>110</c:v>
                </c:pt>
                <c:pt idx="5">
                  <c:v>122</c:v>
                </c:pt>
                <c:pt idx="6">
                  <c:v>108</c:v>
                </c:pt>
                <c:pt idx="7">
                  <c:v>160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Сам процесс обучения престижен</c:v>
                </c:pt>
                <c:pt idx="1">
                  <c:v>Получение аттестата с отличными оценками</c:v>
                </c:pt>
                <c:pt idx="2">
                  <c:v>Самопознание и самосовершенствование</c:v>
                </c:pt>
                <c:pt idx="3">
                  <c:v>Подготовка к поступлению в ВУЗ</c:v>
                </c:pt>
                <c:pt idx="4">
                  <c:v>Познание основ наук</c:v>
                </c:pt>
                <c:pt idx="5">
                  <c:v>Познание, понимание окружающей жизни</c:v>
                </c:pt>
                <c:pt idx="6">
                  <c:v>Подготовка к получению профессии</c:v>
                </c:pt>
                <c:pt idx="7">
                  <c:v>Развитие своих интересов, способностей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21</c:v>
                </c:pt>
                <c:pt idx="1">
                  <c:v>44</c:v>
                </c:pt>
                <c:pt idx="2">
                  <c:v>108</c:v>
                </c:pt>
                <c:pt idx="3">
                  <c:v>122</c:v>
                </c:pt>
                <c:pt idx="4">
                  <c:v>126</c:v>
                </c:pt>
                <c:pt idx="5">
                  <c:v>133</c:v>
                </c:pt>
                <c:pt idx="6">
                  <c:v>134</c:v>
                </c:pt>
                <c:pt idx="7">
                  <c:v>148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21083136"/>
        <c:axId val="220374720"/>
      </c:barChart>
      <c:valAx>
        <c:axId val="220374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1083136"/>
        <c:crosses val="autoZero"/>
        <c:crossBetween val="between"/>
      </c:valAx>
      <c:catAx>
        <c:axId val="22108313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ru-RU"/>
          </a:p>
        </c:txPr>
        <c:crossAx val="220374720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86319452856854428"/>
          <c:y val="0.45647012805904663"/>
          <c:w val="0.11077523914534734"/>
          <c:h val="9.903260916532472E-2"/>
        </c:manualLayout>
      </c:layout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7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dcterms:created xsi:type="dcterms:W3CDTF">2018-06-05T09:30:00Z</dcterms:created>
  <dcterms:modified xsi:type="dcterms:W3CDTF">2018-06-27T08:28:00Z</dcterms:modified>
</cp:coreProperties>
</file>