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6" w:rsidRPr="00D15E1C" w:rsidRDefault="00413256" w:rsidP="00413256">
      <w:bookmarkStart w:id="0" w:name="_GoBack"/>
      <w:bookmarkEnd w:id="0"/>
    </w:p>
    <w:p w:rsidR="00413256" w:rsidRPr="00D15E1C" w:rsidRDefault="00413256" w:rsidP="00413256">
      <w:pPr>
        <w:jc w:val="center"/>
        <w:rPr>
          <w:b/>
        </w:rPr>
      </w:pPr>
      <w:r w:rsidRPr="00D15E1C">
        <w:rPr>
          <w:b/>
        </w:rPr>
        <w:t xml:space="preserve">РМО ответственных за </w:t>
      </w:r>
      <w:proofErr w:type="spellStart"/>
      <w:r w:rsidRPr="00D15E1C">
        <w:rPr>
          <w:b/>
        </w:rPr>
        <w:t>здоровьесбережение</w:t>
      </w:r>
      <w:proofErr w:type="spellEnd"/>
      <w:r w:rsidRPr="00D15E1C">
        <w:rPr>
          <w:b/>
        </w:rPr>
        <w:t xml:space="preserve"> в ОО</w:t>
      </w:r>
    </w:p>
    <w:p w:rsidR="00413256" w:rsidRPr="00D15E1C" w:rsidRDefault="00413256" w:rsidP="00413256">
      <w:pPr>
        <w:jc w:val="center"/>
        <w:rPr>
          <w:b/>
        </w:rPr>
      </w:pPr>
    </w:p>
    <w:p w:rsidR="00413256" w:rsidRPr="00D15E1C" w:rsidRDefault="00413256" w:rsidP="00413256">
      <w:pPr>
        <w:ind w:firstLine="709"/>
        <w:jc w:val="both"/>
      </w:pPr>
      <w:r w:rsidRPr="00D15E1C">
        <w:t>В 2020/2021 учебном году во всех ООО продолжился процесс совершенствования и модернизации созданных служб здоровья, а также совместная деятельность с медицинскими учреждениями (поликлиники №№ 68, 69, 70) по профилактике заболеваний и с ЦППМСП по пропаганде здорового образа жизни.</w:t>
      </w:r>
    </w:p>
    <w:p w:rsidR="00413256" w:rsidRPr="00D15E1C" w:rsidRDefault="00413256" w:rsidP="00413256">
      <w:pPr>
        <w:ind w:firstLine="709"/>
        <w:jc w:val="both"/>
      </w:pPr>
      <w:r w:rsidRPr="00D15E1C">
        <w:t>Для популяризации здорового питания среди обучающихся и их родителей в 2020/2021 учебном году ежеквартально было организовано проведение классных часов о пользе правильного питания, дистанционные родительские собрания с включением в повестку дня вопросов сохранения здоровья учащихся и организации питания школьников. В ноябре педагоги Курортного района стали слушателями городского семинара «Основные аспекты организация здорового питания в образовательных учреждениях Санкт-Петербурга» (</w:t>
      </w:r>
      <w:proofErr w:type="spellStart"/>
      <w:r w:rsidRPr="00D15E1C">
        <w:t>СПбАППО</w:t>
      </w:r>
      <w:proofErr w:type="spellEnd"/>
      <w:r w:rsidRPr="00D15E1C">
        <w:t>, дистанционно).</w:t>
      </w:r>
    </w:p>
    <w:p w:rsidR="00413256" w:rsidRPr="00D15E1C" w:rsidRDefault="00413256" w:rsidP="0041325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15E1C">
        <w:rPr>
          <w:rFonts w:ascii="Times New Roman" w:hAnsi="Times New Roman" w:cs="Times New Roman"/>
          <w:sz w:val="24"/>
          <w:szCs w:val="24"/>
        </w:rPr>
        <w:t xml:space="preserve">абота районного методического объединения ответственных за </w:t>
      </w:r>
      <w:proofErr w:type="spellStart"/>
      <w:r w:rsidRPr="00D15E1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D15E1C">
        <w:rPr>
          <w:rFonts w:ascii="Times New Roman" w:hAnsi="Times New Roman" w:cs="Times New Roman"/>
          <w:sz w:val="24"/>
          <w:szCs w:val="24"/>
        </w:rPr>
        <w:t xml:space="preserve"> в ОО в 2020/2021 учебном году </w:t>
      </w:r>
      <w:r>
        <w:rPr>
          <w:rFonts w:ascii="Times New Roman" w:hAnsi="Times New Roman" w:cs="Times New Roman"/>
          <w:sz w:val="24"/>
          <w:szCs w:val="24"/>
        </w:rPr>
        <w:t>была построена как серия мероприятий, обеспечивающих повышение квалификации участников РМО. Так п</w:t>
      </w:r>
      <w:r w:rsidRPr="00D15E1C">
        <w:rPr>
          <w:rFonts w:ascii="Times New Roman" w:hAnsi="Times New Roman" w:cs="Times New Roman"/>
          <w:sz w:val="24"/>
          <w:szCs w:val="24"/>
        </w:rPr>
        <w:t>едагоги Курортного района приняли дистанционно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5E1C">
        <w:rPr>
          <w:rFonts w:ascii="Times New Roman" w:hAnsi="Times New Roman" w:cs="Times New Roman"/>
          <w:sz w:val="24"/>
          <w:szCs w:val="24"/>
        </w:rPr>
        <w:t xml:space="preserve">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E1C">
        <w:rPr>
          <w:rFonts w:ascii="Times New Roman" w:hAnsi="Times New Roman" w:cs="Times New Roman"/>
          <w:sz w:val="24"/>
          <w:szCs w:val="24"/>
        </w:rPr>
        <w:t>:</w:t>
      </w:r>
    </w:p>
    <w:p w:rsidR="00413256" w:rsidRPr="00D15E1C" w:rsidRDefault="00413256" w:rsidP="00413256">
      <w:pPr>
        <w:widowControl w:val="0"/>
        <w:autoSpaceDE w:val="0"/>
        <w:autoSpaceDN w:val="0"/>
        <w:adjustRightInd w:val="0"/>
        <w:ind w:firstLine="709"/>
        <w:jc w:val="both"/>
      </w:pPr>
      <w:r w:rsidRPr="00D15E1C">
        <w:t>-</w:t>
      </w:r>
      <w:r w:rsidRPr="00D15E1C">
        <w:rPr>
          <w:lang w:eastAsia="en-US"/>
        </w:rPr>
        <w:t xml:space="preserve"> </w:t>
      </w:r>
      <w:r>
        <w:rPr>
          <w:lang w:eastAsia="en-US"/>
        </w:rPr>
        <w:t>Всероссийской н</w:t>
      </w:r>
      <w:r w:rsidRPr="00D15E1C">
        <w:t>аучно-практическ</w:t>
      </w:r>
      <w:r>
        <w:t>ой</w:t>
      </w:r>
      <w:r w:rsidRPr="00D15E1C">
        <w:t xml:space="preserve"> конференци</w:t>
      </w:r>
      <w:r>
        <w:t>и</w:t>
      </w:r>
      <w:r w:rsidRPr="00D15E1C">
        <w:t xml:space="preserve"> «На пути к здоровой и безопасной школе: приоритеты качества образования» в рамках</w:t>
      </w:r>
      <w:r>
        <w:t xml:space="preserve"> </w:t>
      </w:r>
      <w:r w:rsidRPr="00D15E1C">
        <w:t>XII Всероссийско</w:t>
      </w:r>
      <w:r>
        <w:t>го</w:t>
      </w:r>
      <w:r w:rsidRPr="00D15E1C">
        <w:t xml:space="preserve"> форум</w:t>
      </w:r>
      <w:r>
        <w:t>а</w:t>
      </w:r>
      <w:r w:rsidRPr="00D15E1C">
        <w:t xml:space="preserve">  «Педиатрия Санкт-Петербурга:   опыт,   инновации, достижения»</w:t>
      </w:r>
      <w:r>
        <w:t xml:space="preserve"> (сентябрь);</w:t>
      </w:r>
      <w:r w:rsidRPr="00D15E1C">
        <w:t xml:space="preserve"> </w:t>
      </w:r>
    </w:p>
    <w:p w:rsidR="00413256" w:rsidRPr="00D15E1C" w:rsidRDefault="00413256" w:rsidP="004132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15E1C">
        <w:t>Всероссийской научно-практической конференции с международным участием «Воспитание семейных ценностей: партне</w:t>
      </w:r>
      <w:r>
        <w:t xml:space="preserve">рство семьи, школы и общества» </w:t>
      </w:r>
      <w:r w:rsidRPr="00D15E1C">
        <w:t>(октябрь)</w:t>
      </w:r>
      <w:r>
        <w:t>;</w:t>
      </w:r>
    </w:p>
    <w:p w:rsidR="00413256" w:rsidRPr="00D15E1C" w:rsidRDefault="00413256" w:rsidP="00413256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15E1C">
        <w:t>- XV городской научно-практической конференции «Служба здоровья в ОУ Санкт-Петербурга: ответы на современные вызовы» (декабрь)</w:t>
      </w:r>
      <w:r>
        <w:t>;</w:t>
      </w:r>
    </w:p>
    <w:p w:rsidR="00413256" w:rsidRPr="00D15E1C" w:rsidRDefault="00413256" w:rsidP="00413256">
      <w:pPr>
        <w:ind w:firstLine="708"/>
        <w:jc w:val="both"/>
      </w:pPr>
      <w:r w:rsidRPr="00D15E1C">
        <w:t xml:space="preserve">- </w:t>
      </w:r>
      <w:proofErr w:type="gramStart"/>
      <w:r w:rsidRPr="00D15E1C">
        <w:t>заседании</w:t>
      </w:r>
      <w:proofErr w:type="gramEnd"/>
      <w:r w:rsidRPr="00D15E1C">
        <w:t xml:space="preserve"> Координационного совета по охране жизни и здоровья детей в образовательных учреждениях Санкт-Петербурга (январь, июнь); </w:t>
      </w:r>
    </w:p>
    <w:p w:rsidR="00413256" w:rsidRPr="00D15E1C" w:rsidRDefault="00413256" w:rsidP="00413256">
      <w:pPr>
        <w:ind w:firstLine="708"/>
        <w:jc w:val="both"/>
      </w:pPr>
      <w:r w:rsidRPr="00D15E1C">
        <w:t>- X Всероссийской научно-практической конференции с международным участием «Воспитание семейных ценностей: партнерство семьи, школы и общества» (апрель)</w:t>
      </w:r>
      <w:r>
        <w:t>;</w:t>
      </w:r>
    </w:p>
    <w:p w:rsidR="00413256" w:rsidRPr="00D15E1C" w:rsidRDefault="00413256" w:rsidP="00413256">
      <w:pPr>
        <w:ind w:firstLine="708"/>
        <w:jc w:val="both"/>
      </w:pPr>
      <w:r w:rsidRPr="00D15E1C">
        <w:t xml:space="preserve">- в районных и городских методических объединениях ответственных за </w:t>
      </w:r>
      <w:proofErr w:type="spellStart"/>
      <w:r w:rsidRPr="00D15E1C">
        <w:t>здоровьесбережение</w:t>
      </w:r>
      <w:proofErr w:type="spellEnd"/>
      <w:r w:rsidRPr="00D15E1C">
        <w:t xml:space="preserve"> (ежеквартально);</w:t>
      </w:r>
    </w:p>
    <w:p w:rsidR="00413256" w:rsidRPr="00D15E1C" w:rsidRDefault="00413256" w:rsidP="00413256">
      <w:pPr>
        <w:ind w:firstLine="708"/>
        <w:jc w:val="both"/>
      </w:pPr>
      <w:r w:rsidRPr="00D15E1C">
        <w:t>- в выездном городском семинар</w:t>
      </w:r>
      <w:r>
        <w:t>е</w:t>
      </w:r>
      <w:r w:rsidRPr="00D15E1C">
        <w:t xml:space="preserve"> «Интеллектуально – спортивные игры как средство формирования здорового образа жизни», в рамках которого состо</w:t>
      </w:r>
      <w:r>
        <w:t>ялось</w:t>
      </w:r>
      <w:r w:rsidRPr="00D15E1C">
        <w:t xml:space="preserve"> выездное заседание </w:t>
      </w:r>
      <w:r>
        <w:t>городского методического объединения</w:t>
      </w:r>
      <w:r w:rsidRPr="00D15E1C">
        <w:t xml:space="preserve"> «Здоровье в семье и школе» (ДОЛ «Юность», пос. Рощино, май). </w:t>
      </w:r>
    </w:p>
    <w:p w:rsidR="00413256" w:rsidRPr="00D15E1C" w:rsidRDefault="00413256" w:rsidP="00413256">
      <w:pPr>
        <w:ind w:firstLine="709"/>
        <w:jc w:val="both"/>
      </w:pPr>
      <w:r>
        <w:t xml:space="preserve">Результативности работы по </w:t>
      </w:r>
      <w:proofErr w:type="spellStart"/>
      <w:r>
        <w:t>здоровьесбережению</w:t>
      </w:r>
      <w:proofErr w:type="spellEnd"/>
      <w:r>
        <w:t xml:space="preserve"> в 2020/2021 учебном году способствовала не только межкурсовая подготовка педагогов в рамках конференций, семинаров, круглых столов, конкурсов, но собственно повышение квалификации педагогов в этой области. В отчетный период педагоги Курортного района прошли курсы переподготовки «</w:t>
      </w:r>
      <w:r w:rsidRPr="00D15E1C">
        <w:rPr>
          <w:color w:val="000000"/>
        </w:rPr>
        <w:t>Организационно-педагогическое обеспечение</w:t>
      </w:r>
      <w:r>
        <w:rPr>
          <w:color w:val="000000"/>
        </w:rPr>
        <w:t xml:space="preserve"> </w:t>
      </w:r>
      <w:r w:rsidRPr="00D15E1C">
        <w:rPr>
          <w:color w:val="000000"/>
        </w:rPr>
        <w:t>воспитательной и внеурочной деятельности</w:t>
      </w:r>
      <w:r>
        <w:rPr>
          <w:color w:val="000000"/>
        </w:rPr>
        <w:t>»</w:t>
      </w:r>
      <w:r w:rsidRPr="00D15E1C">
        <w:rPr>
          <w:color w:val="000000"/>
        </w:rPr>
        <w:t xml:space="preserve"> </w:t>
      </w:r>
      <w:r>
        <w:t xml:space="preserve">на кафедре педагогики семьи в </w:t>
      </w:r>
      <w:proofErr w:type="spellStart"/>
      <w:r>
        <w:t>СПбАППО</w:t>
      </w:r>
      <w:proofErr w:type="spellEnd"/>
      <w:r>
        <w:t xml:space="preserve"> </w:t>
      </w:r>
      <w:r w:rsidRPr="00D15E1C">
        <w:rPr>
          <w:color w:val="000000"/>
        </w:rPr>
        <w:t>(</w:t>
      </w:r>
      <w:r>
        <w:rPr>
          <w:color w:val="000000"/>
        </w:rPr>
        <w:t xml:space="preserve">обучено </w:t>
      </w:r>
      <w:r w:rsidRPr="00D15E1C">
        <w:rPr>
          <w:color w:val="000000"/>
        </w:rPr>
        <w:t>6 чел.)</w:t>
      </w:r>
    </w:p>
    <w:p w:rsidR="00413256" w:rsidRPr="00D15E1C" w:rsidRDefault="00413256" w:rsidP="00413256">
      <w:pPr>
        <w:ind w:firstLine="709"/>
        <w:jc w:val="both"/>
      </w:pPr>
      <w:r w:rsidRPr="00D15E1C">
        <w:t xml:space="preserve">Важной частью повышения квалификации педагогов в вопросах сохранения и укрепления здоровья детей и подростков явилась подготовка и участие в районных, городских и всероссийских конкурсах. </w:t>
      </w:r>
    </w:p>
    <w:p w:rsidR="00413256" w:rsidRPr="00D15E1C" w:rsidRDefault="00413256" w:rsidP="00413256">
      <w:pPr>
        <w:ind w:firstLine="709"/>
        <w:jc w:val="both"/>
      </w:pPr>
      <w:r w:rsidRPr="00D15E1C">
        <w:t xml:space="preserve">В городском этапе Всероссийского конкурса «Учитель здоровья </w:t>
      </w:r>
      <w:r w:rsidRPr="00D15E1C">
        <w:rPr>
          <w:rFonts w:eastAsia="Calibri"/>
          <w:lang w:eastAsia="en-US"/>
        </w:rPr>
        <w:t xml:space="preserve">– </w:t>
      </w:r>
      <w:r w:rsidRPr="00D15E1C">
        <w:t xml:space="preserve">2020» </w:t>
      </w:r>
      <w:r>
        <w:t xml:space="preserve">(октябрь) </w:t>
      </w:r>
      <w:r w:rsidRPr="00D15E1C">
        <w:t xml:space="preserve">стали призерами: </w:t>
      </w:r>
      <w:proofErr w:type="gramStart"/>
      <w:r w:rsidRPr="00D15E1C">
        <w:t xml:space="preserve">А.А. Чернявская, учитель-логопед ГБОУ СОШ № 545 (номинация «служба сопровождения» и А.А. </w:t>
      </w:r>
      <w:proofErr w:type="spellStart"/>
      <w:r w:rsidRPr="00D15E1C">
        <w:t>Кульгачев</w:t>
      </w:r>
      <w:proofErr w:type="spellEnd"/>
      <w:r w:rsidRPr="00D15E1C">
        <w:t xml:space="preserve">, учитель физической культуры ГБОУ СОШ № 466 (номинация «тренер»). </w:t>
      </w:r>
      <w:proofErr w:type="gramEnd"/>
    </w:p>
    <w:p w:rsidR="00413256" w:rsidRPr="00D15E1C" w:rsidRDefault="00413256" w:rsidP="00413256">
      <w:pPr>
        <w:ind w:firstLine="709"/>
        <w:jc w:val="both"/>
      </w:pPr>
      <w:r w:rsidRPr="00D15E1C">
        <w:t xml:space="preserve">В районном этапе Всероссийского конкурса «Учитель здоровья </w:t>
      </w:r>
      <w:r w:rsidRPr="00D15E1C">
        <w:rPr>
          <w:rFonts w:eastAsia="Calibri"/>
          <w:lang w:eastAsia="en-US"/>
        </w:rPr>
        <w:t xml:space="preserve">– </w:t>
      </w:r>
      <w:r w:rsidRPr="00D15E1C">
        <w:t xml:space="preserve">2021» приняли участие ГБОУ школа № 69, ГБОУ школа № 656, СДДТ, ГБОУ гимназия № 433. В городском этапе Всероссийского конкурса «Учитель здоровья </w:t>
      </w:r>
      <w:r w:rsidRPr="00D15E1C">
        <w:rPr>
          <w:rFonts w:eastAsia="Calibri"/>
          <w:lang w:eastAsia="en-US"/>
        </w:rPr>
        <w:t xml:space="preserve">– </w:t>
      </w:r>
      <w:r w:rsidRPr="00D15E1C">
        <w:t>2021»</w:t>
      </w:r>
      <w:r>
        <w:t xml:space="preserve"> (апрель) п</w:t>
      </w:r>
      <w:r w:rsidRPr="00D15E1C">
        <w:t xml:space="preserve">риняли </w:t>
      </w:r>
      <w:r w:rsidRPr="00D15E1C">
        <w:lastRenderedPageBreak/>
        <w:t xml:space="preserve">участие: Е.В. Шилова, педагог дополнительного образования СДДТ и Е.В. </w:t>
      </w:r>
      <w:proofErr w:type="spellStart"/>
      <w:r w:rsidRPr="00D15E1C">
        <w:t>Горельцева</w:t>
      </w:r>
      <w:proofErr w:type="spellEnd"/>
      <w:r w:rsidRPr="00D15E1C">
        <w:t>, педагог-психолог ГБОУ СОШ № 556.</w:t>
      </w:r>
    </w:p>
    <w:p w:rsidR="00413256" w:rsidRDefault="00413256" w:rsidP="00413256">
      <w:pPr>
        <w:ind w:firstLine="709"/>
        <w:jc w:val="both"/>
      </w:pPr>
      <w:r w:rsidRPr="00D15E1C">
        <w:t>Начата подготовка к городскому конкурсу «Школа здоровья – 2021» (ГБОУ НОШ № 611).</w:t>
      </w:r>
    </w:p>
    <w:p w:rsidR="00413256" w:rsidRPr="00D15E1C" w:rsidRDefault="00413256" w:rsidP="00413256">
      <w:pPr>
        <w:ind w:firstLine="709"/>
        <w:jc w:val="both"/>
      </w:pPr>
      <w:proofErr w:type="gramStart"/>
      <w:r w:rsidRPr="00D15E1C">
        <w:t>Для популяризации навыков здорового образа жизни и формирования медицинской грамотности регулярно проводились тематические интерактивные беседы для обучающихся; «Дни здоровья», классные часы, досуговые мероприятия, занятия внеурочной деятельности.</w:t>
      </w:r>
      <w:proofErr w:type="gramEnd"/>
    </w:p>
    <w:p w:rsidR="00413256" w:rsidRPr="00D15E1C" w:rsidRDefault="00413256" w:rsidP="00413256">
      <w:pPr>
        <w:widowControl w:val="0"/>
        <w:autoSpaceDE w:val="0"/>
        <w:autoSpaceDN w:val="0"/>
        <w:adjustRightInd w:val="0"/>
        <w:ind w:firstLine="709"/>
        <w:jc w:val="both"/>
      </w:pPr>
      <w:r w:rsidRPr="00D15E1C">
        <w:t xml:space="preserve">Во всех ОО Курортного района ежеквартально обновлялась информация, посвященная проблемам сохранения здоровья, организации и ведения здорового образа жизни, размещенная на информационных стендах и (или) на сайте: ООО размещали на сайте отчет (текст и фотоматериалы) о реализации плана мероприятий по формированию </w:t>
      </w:r>
      <w:proofErr w:type="gramStart"/>
      <w:r w:rsidRPr="00D15E1C">
        <w:t>навыков здорового образа жизни всех участников образовательного процесса</w:t>
      </w:r>
      <w:proofErr w:type="gramEnd"/>
      <w:r w:rsidRPr="00D15E1C">
        <w:t xml:space="preserve">. Мониторинг обновления информации проводился методистами ИМЦ.        </w:t>
      </w:r>
    </w:p>
    <w:p w:rsidR="00413256" w:rsidRPr="00D15E1C" w:rsidRDefault="00413256" w:rsidP="00413256">
      <w:pPr>
        <w:ind w:firstLine="567"/>
        <w:jc w:val="both"/>
      </w:pPr>
      <w:proofErr w:type="gramStart"/>
      <w:r w:rsidRPr="00D15E1C">
        <w:t xml:space="preserve">Обобщая, можно с уверенностью утверждать, что работа районного методического объединения ответственных за </w:t>
      </w:r>
      <w:proofErr w:type="spellStart"/>
      <w:r w:rsidRPr="00D15E1C">
        <w:t>здоровьесбережение</w:t>
      </w:r>
      <w:proofErr w:type="spellEnd"/>
      <w:r w:rsidRPr="00D15E1C">
        <w:t xml:space="preserve"> в О</w:t>
      </w:r>
      <w:r>
        <w:t>О</w:t>
      </w:r>
      <w:r w:rsidRPr="00D15E1C">
        <w:t xml:space="preserve"> в 2020/2021 учебном году способствовала организации продуктивного диалога между </w:t>
      </w:r>
      <w:r>
        <w:t xml:space="preserve">районными </w:t>
      </w:r>
      <w:r w:rsidRPr="00D15E1C">
        <w:t xml:space="preserve">образовательными организациями, </w:t>
      </w:r>
      <w:r>
        <w:t>а также дала возможность ОО Курортного района активно включиться в работу профессиональных педагогических сообществ Санкт-Петербурга, направленных на взаимодействие семьи и школы в области здоровья и здорового образа жизни.</w:t>
      </w:r>
      <w:proofErr w:type="gramEnd"/>
    </w:p>
    <w:p w:rsidR="00413256" w:rsidRPr="00D15E1C" w:rsidRDefault="00413256" w:rsidP="00413256"/>
    <w:p w:rsidR="00171844" w:rsidRDefault="00171844"/>
    <w:sectPr w:rsidR="00171844" w:rsidSect="004132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39"/>
    <w:rsid w:val="00171844"/>
    <w:rsid w:val="00350A39"/>
    <w:rsid w:val="00413256"/>
    <w:rsid w:val="008F5F6D"/>
    <w:rsid w:val="00920D48"/>
    <w:rsid w:val="009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56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semiHidden/>
    <w:rsid w:val="00413256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56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semiHidden/>
    <w:rsid w:val="00413256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2021-11-10T12:46:00Z</dcterms:created>
  <dcterms:modified xsi:type="dcterms:W3CDTF">2021-11-10T12:46:00Z</dcterms:modified>
</cp:coreProperties>
</file>