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47" w:rsidRPr="000A3768" w:rsidRDefault="00A44647" w:rsidP="000A3768">
      <w:pPr>
        <w:pStyle w:val="a6"/>
        <w:shd w:val="clear" w:color="auto" w:fill="FFFFFF" w:themeFill="background1"/>
        <w:ind w:left="0" w:firstLine="709"/>
        <w:jc w:val="center"/>
        <w:rPr>
          <w:b/>
          <w:szCs w:val="24"/>
        </w:rPr>
      </w:pPr>
      <w:r w:rsidRPr="000A3768">
        <w:rPr>
          <w:b/>
          <w:szCs w:val="24"/>
        </w:rPr>
        <w:t>Анализ</w:t>
      </w:r>
    </w:p>
    <w:p w:rsidR="0008583C" w:rsidRPr="000A3768" w:rsidRDefault="00A44647" w:rsidP="000A3768">
      <w:pPr>
        <w:pStyle w:val="a6"/>
        <w:shd w:val="clear" w:color="auto" w:fill="FFFFFF" w:themeFill="background1"/>
        <w:ind w:left="0" w:firstLine="709"/>
        <w:jc w:val="center"/>
        <w:rPr>
          <w:b/>
          <w:szCs w:val="24"/>
        </w:rPr>
      </w:pPr>
      <w:r w:rsidRPr="000A3768">
        <w:rPr>
          <w:b/>
          <w:szCs w:val="24"/>
        </w:rPr>
        <w:t xml:space="preserve">деятельности районного методического объединения </w:t>
      </w:r>
      <w:r w:rsidR="000A3768">
        <w:rPr>
          <w:b/>
          <w:szCs w:val="24"/>
        </w:rPr>
        <w:t>(РМО)</w:t>
      </w:r>
    </w:p>
    <w:p w:rsidR="000A3768" w:rsidRDefault="00A44647" w:rsidP="000A3768">
      <w:pPr>
        <w:pStyle w:val="a6"/>
        <w:shd w:val="clear" w:color="auto" w:fill="FFFFFF" w:themeFill="background1"/>
        <w:ind w:left="0" w:firstLine="709"/>
        <w:jc w:val="center"/>
        <w:rPr>
          <w:b/>
          <w:szCs w:val="24"/>
        </w:rPr>
      </w:pPr>
      <w:r w:rsidRPr="000A3768">
        <w:rPr>
          <w:b/>
          <w:szCs w:val="24"/>
        </w:rPr>
        <w:t xml:space="preserve">учителей историко-культурологического цикла </w:t>
      </w:r>
    </w:p>
    <w:p w:rsidR="00A44647" w:rsidRPr="000A3768" w:rsidRDefault="00A44647" w:rsidP="000A3768">
      <w:pPr>
        <w:pStyle w:val="a6"/>
        <w:shd w:val="clear" w:color="auto" w:fill="FFFFFF" w:themeFill="background1"/>
        <w:ind w:left="0" w:firstLine="709"/>
        <w:jc w:val="center"/>
        <w:rPr>
          <w:bCs/>
          <w:szCs w:val="24"/>
        </w:rPr>
      </w:pPr>
      <w:r w:rsidRPr="000A3768">
        <w:rPr>
          <w:b/>
          <w:szCs w:val="24"/>
        </w:rPr>
        <w:t>(истори</w:t>
      </w:r>
      <w:r w:rsidR="0008583C" w:rsidRPr="000A3768">
        <w:rPr>
          <w:b/>
          <w:szCs w:val="24"/>
        </w:rPr>
        <w:t>я, обществознание, история и культура Санкт-Петербурга)</w:t>
      </w:r>
    </w:p>
    <w:p w:rsidR="00A44647" w:rsidRPr="000A3768" w:rsidRDefault="00A44647" w:rsidP="000A3768">
      <w:pPr>
        <w:shd w:val="clear" w:color="auto" w:fill="FFFFFF" w:themeFill="background1"/>
        <w:ind w:firstLine="709"/>
        <w:rPr>
          <w:rFonts w:cs="Times New Roman"/>
          <w:bCs/>
          <w:szCs w:val="24"/>
        </w:rPr>
      </w:pPr>
    </w:p>
    <w:p w:rsidR="005B7B97" w:rsidRPr="005B7B97" w:rsidRDefault="000A3768" w:rsidP="005B7B97">
      <w:pPr>
        <w:ind w:firstLine="709"/>
        <w:rPr>
          <w:rFonts w:cs="Times New Roman"/>
          <w:bCs/>
          <w:szCs w:val="24"/>
        </w:rPr>
      </w:pPr>
      <w:r w:rsidRPr="000A3768">
        <w:rPr>
          <w:rFonts w:eastAsia="Times New Roman" w:cs="Times New Roman"/>
          <w:szCs w:val="24"/>
          <w:lang w:eastAsia="ru-RU"/>
        </w:rPr>
        <w:t>В 2022/20</w:t>
      </w:r>
      <w:r w:rsidR="00D66AC1">
        <w:rPr>
          <w:rFonts w:eastAsia="Times New Roman" w:cs="Times New Roman"/>
          <w:szCs w:val="24"/>
          <w:lang w:eastAsia="ru-RU"/>
        </w:rPr>
        <w:t>2</w:t>
      </w:r>
      <w:r w:rsidRPr="000A3768">
        <w:rPr>
          <w:rFonts w:eastAsia="Times New Roman" w:cs="Times New Roman"/>
          <w:szCs w:val="24"/>
          <w:lang w:eastAsia="ru-RU"/>
        </w:rPr>
        <w:t>3 учебном году РМО учителей истори</w:t>
      </w:r>
      <w:r w:rsidR="005B7B97">
        <w:rPr>
          <w:rFonts w:eastAsia="Times New Roman" w:cs="Times New Roman"/>
          <w:szCs w:val="24"/>
          <w:lang w:eastAsia="ru-RU"/>
        </w:rPr>
        <w:t>ко-культурологического цикла</w:t>
      </w:r>
      <w:r w:rsidRPr="000A3768">
        <w:rPr>
          <w:rFonts w:eastAsia="Times New Roman" w:cs="Times New Roman"/>
          <w:szCs w:val="24"/>
          <w:lang w:eastAsia="ru-RU"/>
        </w:rPr>
        <w:t xml:space="preserve"> про</w:t>
      </w:r>
      <w:r w:rsidR="005B7B97">
        <w:rPr>
          <w:rFonts w:eastAsia="Times New Roman" w:cs="Times New Roman"/>
          <w:szCs w:val="24"/>
          <w:lang w:eastAsia="ru-RU"/>
        </w:rPr>
        <w:t>шли</w:t>
      </w:r>
      <w:r w:rsidRPr="000A3768">
        <w:rPr>
          <w:rFonts w:eastAsia="Times New Roman" w:cs="Times New Roman"/>
          <w:szCs w:val="24"/>
          <w:lang w:eastAsia="ru-RU"/>
        </w:rPr>
        <w:t xml:space="preserve"> в формате семинаров на базе школ. </w:t>
      </w:r>
      <w:r w:rsidR="005B7B97" w:rsidRPr="000A3768">
        <w:rPr>
          <w:rFonts w:cs="Times New Roman"/>
          <w:bCs/>
          <w:szCs w:val="24"/>
        </w:rPr>
        <w:t>Мероприятия сочетали теоретическую и практическую части. Теоретическую часть освещала методист ИМЦ. Практическая часть состояла из открытого урока и работы учителей–участников РМО как экспертов</w:t>
      </w:r>
      <w:r w:rsidR="005B7B97">
        <w:rPr>
          <w:rFonts w:cs="Times New Roman"/>
          <w:bCs/>
          <w:szCs w:val="24"/>
        </w:rPr>
        <w:t>. Они анализировали урок по</w:t>
      </w:r>
      <w:r w:rsidR="005B7B97" w:rsidRPr="000A3768">
        <w:rPr>
          <w:rFonts w:cs="Times New Roman"/>
          <w:bCs/>
          <w:szCs w:val="24"/>
        </w:rPr>
        <w:t xml:space="preserve"> предложенному плану, разработан</w:t>
      </w:r>
      <w:r w:rsidR="00D66AC1">
        <w:rPr>
          <w:rFonts w:cs="Times New Roman"/>
          <w:bCs/>
          <w:szCs w:val="24"/>
        </w:rPr>
        <w:t>ному</w:t>
      </w:r>
      <w:r w:rsidR="005B7B97" w:rsidRPr="000A3768">
        <w:rPr>
          <w:rFonts w:cs="Times New Roman"/>
          <w:bCs/>
          <w:szCs w:val="24"/>
        </w:rPr>
        <w:t xml:space="preserve"> методистами ИМЦ для выявления уровня профессиональн</w:t>
      </w:r>
      <w:r w:rsidR="005B7B97">
        <w:rPr>
          <w:rFonts w:cs="Times New Roman"/>
          <w:bCs/>
          <w:szCs w:val="24"/>
        </w:rPr>
        <w:t>ых компетенций</w:t>
      </w:r>
      <w:r w:rsidR="005B7B97" w:rsidRPr="000A3768">
        <w:rPr>
          <w:rFonts w:cs="Times New Roman"/>
          <w:bCs/>
          <w:szCs w:val="24"/>
        </w:rPr>
        <w:t xml:space="preserve"> педагога. </w:t>
      </w:r>
      <w:r w:rsidR="00D66AC1">
        <w:rPr>
          <w:rFonts w:cs="Times New Roman"/>
          <w:bCs/>
          <w:szCs w:val="24"/>
        </w:rPr>
        <w:t xml:space="preserve">Оценивая коллегу, участники получили инструментарий для анализа собственной педагогической деятельности. </w:t>
      </w:r>
      <w:r w:rsidR="005B7B97">
        <w:rPr>
          <w:rFonts w:eastAsia="Times New Roman" w:cs="Times New Roman"/>
          <w:szCs w:val="24"/>
          <w:lang w:eastAsia="ru-RU"/>
        </w:rPr>
        <w:t xml:space="preserve">Открытые уроки были проведены на </w:t>
      </w:r>
      <w:r w:rsidR="005B7B97" w:rsidRPr="000A3768">
        <w:rPr>
          <w:rFonts w:eastAsia="Times New Roman" w:cs="Times New Roman"/>
          <w:szCs w:val="24"/>
          <w:lang w:eastAsia="ru-RU"/>
        </w:rPr>
        <w:t xml:space="preserve">темы: «Мораль» (В.В. Федорова, ГБОУ СОШ № 447); </w:t>
      </w:r>
      <w:r w:rsidR="005B7B97" w:rsidRPr="000A3768">
        <w:rPr>
          <w:rFonts w:cs="Times New Roman"/>
          <w:szCs w:val="24"/>
        </w:rPr>
        <w:t xml:space="preserve">«Общественный строй Руси и церковная организация на Руси» (К.М. Коняхина, ГБОУ СОШ № 435); «Куликовская битва» (Г.М. </w:t>
      </w:r>
      <w:proofErr w:type="spellStart"/>
      <w:r w:rsidR="005B7B97" w:rsidRPr="000A3768">
        <w:rPr>
          <w:rFonts w:cs="Times New Roman"/>
          <w:szCs w:val="24"/>
        </w:rPr>
        <w:t>Лапанина</w:t>
      </w:r>
      <w:proofErr w:type="spellEnd"/>
      <w:r w:rsidR="005B7B97">
        <w:rPr>
          <w:rFonts w:cs="Times New Roman"/>
          <w:szCs w:val="24"/>
        </w:rPr>
        <w:t>, ГБОУ лицей № 445</w:t>
      </w:r>
      <w:r w:rsidR="005B7B97" w:rsidRPr="000A3768">
        <w:rPr>
          <w:rFonts w:cs="Times New Roman"/>
          <w:szCs w:val="24"/>
        </w:rPr>
        <w:t>).</w:t>
      </w:r>
      <w:r w:rsidR="00A1247E">
        <w:rPr>
          <w:rFonts w:cs="Times New Roman"/>
          <w:szCs w:val="24"/>
        </w:rPr>
        <w:t xml:space="preserve"> </w:t>
      </w:r>
      <w:r w:rsidR="00A1247E" w:rsidRPr="000A3768">
        <w:rPr>
          <w:rFonts w:eastAsia="Times New Roman" w:cs="Times New Roman"/>
          <w:szCs w:val="24"/>
          <w:shd w:val="clear" w:color="auto" w:fill="FFFFFF"/>
          <w:lang w:eastAsia="ru-RU"/>
        </w:rPr>
        <w:t>У</w:t>
      </w:r>
      <w:r w:rsidR="00A1247E" w:rsidRPr="000A3768">
        <w:rPr>
          <w:rFonts w:cs="Times New Roman"/>
          <w:szCs w:val="24"/>
        </w:rPr>
        <w:t>частники методического объединения дали высок</w:t>
      </w:r>
      <w:r w:rsidR="00A1247E">
        <w:rPr>
          <w:rFonts w:cs="Times New Roman"/>
          <w:szCs w:val="24"/>
        </w:rPr>
        <w:t>ие</w:t>
      </w:r>
      <w:r w:rsidR="00A1247E" w:rsidRPr="000A3768">
        <w:rPr>
          <w:rFonts w:cs="Times New Roman"/>
          <w:szCs w:val="24"/>
        </w:rPr>
        <w:t xml:space="preserve"> экспертн</w:t>
      </w:r>
      <w:r w:rsidR="00A1247E">
        <w:rPr>
          <w:rFonts w:cs="Times New Roman"/>
          <w:szCs w:val="24"/>
        </w:rPr>
        <w:t>ые</w:t>
      </w:r>
      <w:r w:rsidR="00A1247E" w:rsidRPr="000A3768">
        <w:rPr>
          <w:rFonts w:cs="Times New Roman"/>
          <w:szCs w:val="24"/>
        </w:rPr>
        <w:t xml:space="preserve"> оценк</w:t>
      </w:r>
      <w:r w:rsidR="00A1247E">
        <w:rPr>
          <w:rFonts w:cs="Times New Roman"/>
          <w:szCs w:val="24"/>
        </w:rPr>
        <w:t>и</w:t>
      </w:r>
      <w:r w:rsidR="00A1247E" w:rsidRPr="000A3768">
        <w:rPr>
          <w:rFonts w:cs="Times New Roman"/>
          <w:szCs w:val="24"/>
        </w:rPr>
        <w:t xml:space="preserve"> урок</w:t>
      </w:r>
      <w:r w:rsidR="00A1247E">
        <w:rPr>
          <w:rFonts w:cs="Times New Roman"/>
          <w:szCs w:val="24"/>
        </w:rPr>
        <w:t>ам</w:t>
      </w:r>
      <w:r w:rsidR="00A1247E" w:rsidRPr="000A3768">
        <w:rPr>
          <w:rFonts w:cs="Times New Roman"/>
          <w:szCs w:val="24"/>
        </w:rPr>
        <w:t>. Они отметили несомненную компетентность учител</w:t>
      </w:r>
      <w:r w:rsidR="00A1247E">
        <w:rPr>
          <w:rFonts w:cs="Times New Roman"/>
          <w:szCs w:val="24"/>
        </w:rPr>
        <w:t>ей</w:t>
      </w:r>
      <w:r w:rsidR="00A1247E" w:rsidRPr="000A3768">
        <w:rPr>
          <w:rFonts w:cs="Times New Roman"/>
          <w:szCs w:val="24"/>
        </w:rPr>
        <w:t xml:space="preserve"> в методической, предметной, психолого-педагогической и коммуникативной областях.</w:t>
      </w:r>
    </w:p>
    <w:p w:rsidR="005B7B97" w:rsidRDefault="005B7B97" w:rsidP="005571F8">
      <w:pPr>
        <w:ind w:firstLine="709"/>
        <w:rPr>
          <w:rFonts w:eastAsia="Times New Roman" w:cs="Times New Roman"/>
          <w:szCs w:val="24"/>
          <w:lang w:eastAsia="ru-RU"/>
        </w:rPr>
      </w:pPr>
      <w:r w:rsidRPr="000A3768">
        <w:rPr>
          <w:rFonts w:eastAsia="Times New Roman" w:cs="Times New Roman"/>
          <w:szCs w:val="24"/>
          <w:lang w:eastAsia="ru-RU"/>
        </w:rPr>
        <w:t>В рамках работы РМО учителей историко-культурологического цикла в 2022/2023 учебном году обсуждались следующие вопросы:</w:t>
      </w:r>
    </w:p>
    <w:p w:rsidR="00D66AC1" w:rsidRPr="000A3768" w:rsidRDefault="00D66AC1" w:rsidP="005571F8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результаты ГИА 2022</w:t>
      </w:r>
      <w:r w:rsidR="006C7282">
        <w:rPr>
          <w:rFonts w:eastAsia="Times New Roman" w:cs="Times New Roman"/>
          <w:szCs w:val="24"/>
          <w:lang w:eastAsia="ru-RU"/>
        </w:rPr>
        <w:t>,</w:t>
      </w:r>
      <w:r w:rsidR="006C7282" w:rsidRPr="006C7282">
        <w:rPr>
          <w:rFonts w:cs="Times New Roman"/>
          <w:szCs w:val="24"/>
        </w:rPr>
        <w:t xml:space="preserve"> </w:t>
      </w:r>
      <w:r w:rsidR="006C7282" w:rsidRPr="000A3768">
        <w:rPr>
          <w:rFonts w:cs="Times New Roman"/>
          <w:szCs w:val="24"/>
        </w:rPr>
        <w:t>диагностических работ по предметам, Всероссийской олимпиады школьников</w:t>
      </w:r>
      <w:r w:rsidR="006C7282">
        <w:rPr>
          <w:rFonts w:cs="Times New Roman"/>
          <w:szCs w:val="24"/>
        </w:rPr>
        <w:t>;</w:t>
      </w:r>
    </w:p>
    <w:p w:rsidR="005B7B97" w:rsidRPr="000A3768" w:rsidRDefault="00D66AC1" w:rsidP="00D66AC1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- </w:t>
      </w:r>
      <w:proofErr w:type="gramStart"/>
      <w:r>
        <w:rPr>
          <w:rFonts w:eastAsia="Times New Roman" w:cs="Times New Roman"/>
          <w:szCs w:val="24"/>
          <w:lang w:eastAsia="ru-RU"/>
        </w:rPr>
        <w:t>о</w:t>
      </w:r>
      <w:r w:rsidR="005B7B97" w:rsidRPr="000A3768">
        <w:rPr>
          <w:rFonts w:eastAsia="Times New Roman" w:cs="Times New Roman"/>
          <w:szCs w:val="24"/>
          <w:lang w:eastAsia="ru-RU"/>
        </w:rPr>
        <w:t>бновленный</w:t>
      </w:r>
      <w:proofErr w:type="gramEnd"/>
      <w:r w:rsidR="005B7B97" w:rsidRPr="000A3768">
        <w:rPr>
          <w:rFonts w:eastAsia="Times New Roman" w:cs="Times New Roman"/>
          <w:szCs w:val="24"/>
          <w:lang w:eastAsia="ru-RU"/>
        </w:rPr>
        <w:t xml:space="preserve"> ФГОС ООО. Вызовы и решения</w:t>
      </w:r>
      <w:r>
        <w:rPr>
          <w:rFonts w:eastAsia="Times New Roman" w:cs="Times New Roman"/>
          <w:szCs w:val="24"/>
          <w:lang w:eastAsia="ru-RU"/>
        </w:rPr>
        <w:t>;</w:t>
      </w:r>
    </w:p>
    <w:p w:rsidR="006C7282" w:rsidRPr="000A3768" w:rsidRDefault="006C7282" w:rsidP="006C7282">
      <w:pPr>
        <w:ind w:firstLine="709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A3768">
        <w:rPr>
          <w:rFonts w:eastAsia="Times New Roman" w:cs="Times New Roman"/>
          <w:szCs w:val="24"/>
          <w:shd w:val="clear" w:color="auto" w:fill="FFFFFF"/>
          <w:lang w:eastAsia="ru-RU"/>
        </w:rPr>
        <w:t>- требования к предметным результатам по истории и обществознанию;</w:t>
      </w:r>
    </w:p>
    <w:p w:rsidR="005B7B97" w:rsidRPr="000A3768" w:rsidRDefault="00D66AC1" w:rsidP="005B7B97">
      <w:pPr>
        <w:ind w:firstLine="709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</w:t>
      </w:r>
      <w:r w:rsidR="005B7B97" w:rsidRPr="000A3768">
        <w:rPr>
          <w:rFonts w:eastAsia="Times New Roman" w:cs="Times New Roman"/>
          <w:szCs w:val="24"/>
          <w:lang w:eastAsia="ru-RU"/>
        </w:rPr>
        <w:t>онструирование рабочих программ по предметам</w:t>
      </w:r>
      <w:r>
        <w:rPr>
          <w:rFonts w:eastAsia="Times New Roman" w:cs="Times New Roman"/>
          <w:szCs w:val="24"/>
          <w:lang w:eastAsia="ru-RU"/>
        </w:rPr>
        <w:t>;</w:t>
      </w:r>
    </w:p>
    <w:p w:rsidR="005B7B97" w:rsidRPr="000A3768" w:rsidRDefault="00D66AC1" w:rsidP="005B7B97">
      <w:pPr>
        <w:ind w:firstLine="709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в</w:t>
      </w:r>
      <w:r w:rsidR="005B7B97" w:rsidRPr="000A3768">
        <w:rPr>
          <w:rFonts w:eastAsia="Times New Roman" w:cs="Times New Roman"/>
          <w:szCs w:val="24"/>
          <w:lang w:eastAsia="ru-RU"/>
        </w:rPr>
        <w:t>неурочная деятельность: серия классных часов «Разговоры о главном</w:t>
      </w:r>
      <w:r>
        <w:rPr>
          <w:rFonts w:eastAsia="Times New Roman" w:cs="Times New Roman"/>
          <w:szCs w:val="24"/>
          <w:lang w:eastAsia="ru-RU"/>
        </w:rPr>
        <w:t>»;</w:t>
      </w:r>
    </w:p>
    <w:p w:rsidR="005B7B97" w:rsidRPr="000A3768" w:rsidRDefault="00D66AC1" w:rsidP="005B7B97">
      <w:pPr>
        <w:ind w:firstLine="709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- п</w:t>
      </w:r>
      <w:r w:rsidR="005B7B97" w:rsidRPr="000A3768">
        <w:rPr>
          <w:rFonts w:eastAsia="Times New Roman" w:cs="Times New Roman"/>
          <w:szCs w:val="24"/>
          <w:lang w:eastAsia="ru-RU"/>
        </w:rPr>
        <w:t>одготовка к Всероссийским проверочным работам</w:t>
      </w:r>
      <w:r>
        <w:rPr>
          <w:rFonts w:eastAsia="Times New Roman" w:cs="Times New Roman"/>
          <w:szCs w:val="24"/>
          <w:lang w:eastAsia="ru-RU"/>
        </w:rPr>
        <w:t>;</w:t>
      </w:r>
    </w:p>
    <w:p w:rsidR="005B7B97" w:rsidRDefault="00D66AC1" w:rsidP="005B7B97">
      <w:pPr>
        <w:ind w:firstLine="709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</w:t>
      </w:r>
      <w:r w:rsidR="005B7B97" w:rsidRPr="000A3768">
        <w:rPr>
          <w:rFonts w:eastAsia="Times New Roman" w:cs="Times New Roman"/>
          <w:szCs w:val="24"/>
          <w:lang w:eastAsia="ru-RU"/>
        </w:rPr>
        <w:t>рганизация и проведение школьного и районного туров Всероссийской олимпиады школьников по истории, обществознанию, праву</w:t>
      </w:r>
      <w:r>
        <w:rPr>
          <w:rFonts w:eastAsia="Times New Roman" w:cs="Times New Roman"/>
          <w:szCs w:val="24"/>
          <w:lang w:eastAsia="ru-RU"/>
        </w:rPr>
        <w:t>, искусству (МХК);</w:t>
      </w:r>
    </w:p>
    <w:p w:rsidR="005B7B97" w:rsidRPr="000A3768" w:rsidRDefault="005B7B97" w:rsidP="005B7B97">
      <w:pPr>
        <w:ind w:firstLine="709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A3768">
        <w:rPr>
          <w:rFonts w:eastAsia="Times New Roman" w:cs="Times New Roman"/>
          <w:szCs w:val="24"/>
          <w:shd w:val="clear" w:color="auto" w:fill="FFFFFF"/>
          <w:lang w:eastAsia="ru-RU"/>
        </w:rPr>
        <w:t>- изменения в демоверсии ЕГЭ 2023 по истории и обществознанию;</w:t>
      </w:r>
    </w:p>
    <w:p w:rsidR="005B7B97" w:rsidRPr="000A3768" w:rsidRDefault="005B7B97" w:rsidP="005B7B97">
      <w:pPr>
        <w:ind w:firstLine="709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A3768">
        <w:rPr>
          <w:rFonts w:eastAsia="Times New Roman" w:cs="Times New Roman"/>
          <w:szCs w:val="24"/>
          <w:shd w:val="clear" w:color="auto" w:fill="FFFFFF"/>
          <w:lang w:eastAsia="ru-RU"/>
        </w:rPr>
        <w:t xml:space="preserve">- </w:t>
      </w:r>
      <w:r w:rsidR="006C7282">
        <w:rPr>
          <w:rFonts w:eastAsia="Times New Roman" w:cs="Times New Roman"/>
          <w:szCs w:val="24"/>
          <w:shd w:val="clear" w:color="auto" w:fill="FFFFFF"/>
          <w:lang w:eastAsia="ru-RU"/>
        </w:rPr>
        <w:t xml:space="preserve">обновленный федеральный перечень учебников и </w:t>
      </w:r>
      <w:r w:rsidRPr="000A3768">
        <w:rPr>
          <w:rFonts w:eastAsia="Times New Roman" w:cs="Times New Roman"/>
          <w:szCs w:val="24"/>
          <w:shd w:val="clear" w:color="auto" w:fill="FFFFFF"/>
          <w:lang w:eastAsia="ru-RU"/>
        </w:rPr>
        <w:t>федеральный перечень электронных образовательных ресурсов;</w:t>
      </w:r>
    </w:p>
    <w:p w:rsidR="005B7B97" w:rsidRPr="000A3768" w:rsidRDefault="005B7B97" w:rsidP="005B7B97">
      <w:pPr>
        <w:ind w:firstLine="709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A3768">
        <w:rPr>
          <w:rFonts w:eastAsia="Times New Roman" w:cs="Times New Roman"/>
          <w:szCs w:val="24"/>
          <w:shd w:val="clear" w:color="auto" w:fill="FFFFFF"/>
          <w:lang w:eastAsia="ru-RU"/>
        </w:rPr>
        <w:t>- формы и приемы работы по использованию текстов и статистической информации на уроках истории и обществознания;</w:t>
      </w:r>
    </w:p>
    <w:p w:rsidR="005B7B97" w:rsidRPr="000A3768" w:rsidRDefault="005B7B97" w:rsidP="00A1247E">
      <w:pPr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A3768">
        <w:rPr>
          <w:rFonts w:eastAsia="Times New Roman" w:cs="Times New Roman"/>
          <w:szCs w:val="24"/>
          <w:shd w:val="clear" w:color="auto" w:fill="FFFFFF"/>
          <w:lang w:eastAsia="ru-RU"/>
        </w:rPr>
        <w:t>- воспитание школьников в духе патриотизма, уважения к своему Отечеству, а также формирование у обучающихся умений применять исторические знания в учебной и внешкольной деятельности в современном поликультурном, полиэтническом и многоконфессиональном обществе.</w:t>
      </w:r>
    </w:p>
    <w:p w:rsidR="00A44647" w:rsidRPr="000A3768" w:rsidRDefault="006C7282" w:rsidP="000A3768">
      <w:pPr>
        <w:shd w:val="clear" w:color="auto" w:fill="FFFFFF" w:themeFill="background1"/>
        <w:ind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</w:t>
      </w:r>
      <w:r w:rsidRPr="000A3768">
        <w:rPr>
          <w:rFonts w:cs="Times New Roman"/>
          <w:bCs/>
          <w:szCs w:val="24"/>
        </w:rPr>
        <w:t xml:space="preserve"> 2022/2023 </w:t>
      </w:r>
      <w:r w:rsidR="00A1247E">
        <w:rPr>
          <w:rFonts w:eastAsia="Times New Roman" w:cs="Times New Roman"/>
          <w:szCs w:val="24"/>
          <w:lang w:eastAsia="ru-RU"/>
        </w:rPr>
        <w:t xml:space="preserve">учебном году </w:t>
      </w:r>
      <w:proofErr w:type="spellStart"/>
      <w:r w:rsidR="00A1247E">
        <w:rPr>
          <w:rFonts w:cs="Times New Roman"/>
          <w:bCs/>
          <w:szCs w:val="24"/>
        </w:rPr>
        <w:t>в</w:t>
      </w:r>
      <w:r w:rsidR="00A44647" w:rsidRPr="000A3768">
        <w:rPr>
          <w:rFonts w:cs="Times New Roman"/>
          <w:bCs/>
          <w:szCs w:val="24"/>
        </w:rPr>
        <w:t>некурсов</w:t>
      </w:r>
      <w:r w:rsidR="00A1247E">
        <w:rPr>
          <w:rFonts w:cs="Times New Roman"/>
          <w:bCs/>
          <w:szCs w:val="24"/>
        </w:rPr>
        <w:t>ое</w:t>
      </w:r>
      <w:proofErr w:type="spellEnd"/>
      <w:r w:rsidR="00A1247E">
        <w:rPr>
          <w:rFonts w:cs="Times New Roman"/>
          <w:bCs/>
          <w:szCs w:val="24"/>
        </w:rPr>
        <w:t xml:space="preserve"> повышение квалификации</w:t>
      </w:r>
      <w:r w:rsidR="00A44647" w:rsidRPr="000A3768">
        <w:rPr>
          <w:rFonts w:cs="Times New Roman"/>
          <w:bCs/>
          <w:szCs w:val="24"/>
        </w:rPr>
        <w:t xml:space="preserve"> участники РМО прошли в рамках семинаров и </w:t>
      </w:r>
      <w:r w:rsidR="00A1247E">
        <w:rPr>
          <w:rFonts w:cs="Times New Roman"/>
          <w:bCs/>
          <w:szCs w:val="24"/>
        </w:rPr>
        <w:t>мастер-классов, организованных совместно с нашими партнерами – учреждениями сферы образования и культуры.</w:t>
      </w:r>
      <w:r w:rsidR="00C50842" w:rsidRPr="000A3768">
        <w:rPr>
          <w:rFonts w:cs="Times New Roman"/>
          <w:bCs/>
          <w:szCs w:val="24"/>
        </w:rPr>
        <w:t xml:space="preserve"> </w:t>
      </w:r>
    </w:p>
    <w:p w:rsidR="00F81C9A" w:rsidRPr="000A3768" w:rsidRDefault="00A1247E" w:rsidP="000A3768">
      <w:pPr>
        <w:ind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Так в январе</w:t>
      </w:r>
      <w:r w:rsidR="00F3145D">
        <w:rPr>
          <w:rFonts w:cs="Times New Roman"/>
          <w:color w:val="000000" w:themeColor="text1"/>
          <w:szCs w:val="24"/>
        </w:rPr>
        <w:t xml:space="preserve"> в ИМЦ был организован горо</w:t>
      </w:r>
      <w:r w:rsidR="00F81C9A" w:rsidRPr="000A3768">
        <w:rPr>
          <w:rFonts w:cs="Times New Roman"/>
          <w:color w:val="000000" w:themeColor="text1"/>
          <w:szCs w:val="24"/>
        </w:rPr>
        <w:t>дской авторский семинар «Групповая работа в обучении истории и обществознанию».</w:t>
      </w:r>
      <w:r w:rsidR="00F3145D">
        <w:rPr>
          <w:rFonts w:cs="Times New Roman"/>
          <w:color w:val="000000" w:themeColor="text1"/>
          <w:szCs w:val="24"/>
        </w:rPr>
        <w:t xml:space="preserve"> Перед участниками РМО выступила И.В. </w:t>
      </w:r>
      <w:proofErr w:type="spellStart"/>
      <w:r w:rsidR="00F3145D">
        <w:rPr>
          <w:rFonts w:cs="Times New Roman"/>
          <w:color w:val="000000" w:themeColor="text1"/>
          <w:szCs w:val="24"/>
        </w:rPr>
        <w:t>Крутова</w:t>
      </w:r>
      <w:proofErr w:type="spellEnd"/>
      <w:r w:rsidR="00F3145D">
        <w:rPr>
          <w:rFonts w:cs="Times New Roman"/>
          <w:color w:val="000000" w:themeColor="text1"/>
          <w:szCs w:val="24"/>
        </w:rPr>
        <w:t>,</w:t>
      </w:r>
      <w:r w:rsidR="00F81C9A" w:rsidRPr="000A3768">
        <w:rPr>
          <w:rFonts w:cs="Times New Roman"/>
          <w:color w:val="000000" w:themeColor="text1"/>
          <w:szCs w:val="24"/>
        </w:rPr>
        <w:t xml:space="preserve"> - </w:t>
      </w:r>
      <w:proofErr w:type="spellStart"/>
      <w:r w:rsidR="00F81C9A" w:rsidRPr="000A3768">
        <w:rPr>
          <w:rFonts w:cs="Times New Roman"/>
          <w:color w:val="000000" w:themeColor="text1"/>
          <w:szCs w:val="24"/>
        </w:rPr>
        <w:t>к</w:t>
      </w:r>
      <w:r w:rsidR="00F3145D">
        <w:rPr>
          <w:rFonts w:cs="Times New Roman"/>
          <w:color w:val="000000" w:themeColor="text1"/>
          <w:szCs w:val="24"/>
        </w:rPr>
        <w:t>.п.</w:t>
      </w:r>
      <w:r w:rsidR="00F81C9A" w:rsidRPr="000A3768">
        <w:rPr>
          <w:rFonts w:cs="Times New Roman"/>
          <w:color w:val="000000" w:themeColor="text1"/>
          <w:szCs w:val="24"/>
        </w:rPr>
        <w:t>н</w:t>
      </w:r>
      <w:proofErr w:type="spellEnd"/>
      <w:r w:rsidR="00F3145D">
        <w:rPr>
          <w:rFonts w:cs="Times New Roman"/>
          <w:color w:val="000000" w:themeColor="text1"/>
          <w:szCs w:val="24"/>
        </w:rPr>
        <w:t>.</w:t>
      </w:r>
      <w:r w:rsidR="00F81C9A" w:rsidRPr="000A3768">
        <w:rPr>
          <w:rFonts w:cs="Times New Roman"/>
          <w:color w:val="000000" w:themeColor="text1"/>
          <w:szCs w:val="24"/>
        </w:rPr>
        <w:t xml:space="preserve">, доцент кафедры теории методики и преподавания истории, обществознания и права, автор учебно-методических пособий по истории и обществознанию издательства </w:t>
      </w:r>
      <w:r w:rsidR="00F3145D">
        <w:rPr>
          <w:rFonts w:cs="Times New Roman"/>
          <w:color w:val="000000" w:themeColor="text1"/>
          <w:szCs w:val="24"/>
        </w:rPr>
        <w:t>«</w:t>
      </w:r>
      <w:r w:rsidR="00F81C9A" w:rsidRPr="000A3768">
        <w:rPr>
          <w:rFonts w:cs="Times New Roman"/>
          <w:color w:val="000000" w:themeColor="text1"/>
          <w:szCs w:val="24"/>
        </w:rPr>
        <w:t>Легион</w:t>
      </w:r>
      <w:r w:rsidR="00F3145D">
        <w:rPr>
          <w:rFonts w:cs="Times New Roman"/>
          <w:color w:val="000000" w:themeColor="text1"/>
          <w:szCs w:val="24"/>
        </w:rPr>
        <w:t>».</w:t>
      </w:r>
    </w:p>
    <w:p w:rsidR="00A44647" w:rsidRPr="000A3768" w:rsidRDefault="00F3145D" w:rsidP="00F3145D">
      <w:pPr>
        <w:pStyle w:val="a5"/>
        <w:shd w:val="clear" w:color="auto" w:fill="FFFFFF" w:themeFill="background1"/>
        <w:spacing w:before="0" w:beforeAutospacing="0" w:after="0"/>
        <w:ind w:firstLine="709"/>
        <w:jc w:val="both"/>
        <w:rPr>
          <w:shd w:val="clear" w:color="auto" w:fill="FFFFFF"/>
        </w:rPr>
      </w:pPr>
      <w:r>
        <w:rPr>
          <w:bCs/>
        </w:rPr>
        <w:t>В феврале</w:t>
      </w:r>
      <w:r w:rsidR="00A44647" w:rsidRPr="000A3768">
        <w:rPr>
          <w:shd w:val="clear" w:color="auto" w:fill="FFFFFF"/>
        </w:rPr>
        <w:t xml:space="preserve"> состоялся городской семинар «Патриотическое воспитание в основной школе. В помощь учителю». Организаторы семинара: И</w:t>
      </w:r>
      <w:r>
        <w:rPr>
          <w:shd w:val="clear" w:color="auto" w:fill="FFFFFF"/>
        </w:rPr>
        <w:t>МЦ</w:t>
      </w:r>
      <w:r w:rsidR="00A44647" w:rsidRPr="000A3768">
        <w:rPr>
          <w:shd w:val="clear" w:color="auto" w:fill="FFFFFF"/>
        </w:rPr>
        <w:t xml:space="preserve">, </w:t>
      </w:r>
      <w:r w:rsidR="00A44647" w:rsidRPr="000A3768">
        <w:t xml:space="preserve">Центральная детская библиотека им. Сергея Михалкова, Санкт-Петербургский государственный институт кино и телевидения, Российский государственный педагогический университет им А.И. Герцена. </w:t>
      </w:r>
    </w:p>
    <w:p w:rsidR="005571F8" w:rsidRDefault="002D3050" w:rsidP="000A3768">
      <w:pPr>
        <w:ind w:firstLine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На семинаре речь шла о</w:t>
      </w:r>
      <w:r w:rsidR="00A44647" w:rsidRPr="000A3768">
        <w:rPr>
          <w:rFonts w:cs="Times New Roman"/>
          <w:szCs w:val="24"/>
        </w:rPr>
        <w:t xml:space="preserve"> системе воспитания в современной школе в соответствии с Федеральной образовательной программой основного общего образования</w:t>
      </w:r>
      <w:r>
        <w:rPr>
          <w:rFonts w:cs="Times New Roman"/>
          <w:szCs w:val="24"/>
        </w:rPr>
        <w:t>, в которой  определен о</w:t>
      </w:r>
      <w:r w:rsidR="00A44647" w:rsidRPr="000A3768">
        <w:rPr>
          <w:rFonts w:cs="Times New Roman"/>
          <w:szCs w:val="24"/>
        </w:rPr>
        <w:t>дин из самых важных целевых результатов воспитания</w:t>
      </w:r>
      <w:r w:rsidR="001D3278">
        <w:rPr>
          <w:rFonts w:cs="Times New Roman"/>
          <w:szCs w:val="24"/>
        </w:rPr>
        <w:t xml:space="preserve"> - п</w:t>
      </w:r>
      <w:r w:rsidR="00A44647" w:rsidRPr="000A3768">
        <w:rPr>
          <w:rFonts w:cs="Times New Roman"/>
          <w:szCs w:val="24"/>
        </w:rPr>
        <w:t>онимание обучающимися своей сопричастности к прошлому, настоящему и будущему родного края, своей Родины – России, Российского государства.</w:t>
      </w:r>
      <w:r>
        <w:rPr>
          <w:rFonts w:cs="Times New Roman"/>
          <w:szCs w:val="24"/>
        </w:rPr>
        <w:t xml:space="preserve"> </w:t>
      </w:r>
      <w:proofErr w:type="gramEnd"/>
    </w:p>
    <w:p w:rsidR="00A44647" w:rsidRPr="000A3768" w:rsidRDefault="001D3278" w:rsidP="000A376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0A3768">
        <w:rPr>
          <w:rFonts w:cs="Times New Roman"/>
          <w:szCs w:val="24"/>
        </w:rPr>
        <w:t>чител</w:t>
      </w:r>
      <w:r>
        <w:rPr>
          <w:rFonts w:cs="Times New Roman"/>
          <w:szCs w:val="24"/>
        </w:rPr>
        <w:t xml:space="preserve">я познакомились с ресурсами </w:t>
      </w:r>
      <w:r w:rsidRPr="000A3768">
        <w:rPr>
          <w:rFonts w:cs="Times New Roman"/>
          <w:szCs w:val="24"/>
        </w:rPr>
        <w:t>библиотеки им. Сергея Михалкова</w:t>
      </w:r>
      <w:r>
        <w:rPr>
          <w:rFonts w:cs="Times New Roman"/>
          <w:szCs w:val="24"/>
        </w:rPr>
        <w:t>, которые могут помочь в</w:t>
      </w:r>
      <w:r w:rsidRPr="000A3768">
        <w:rPr>
          <w:rFonts w:cs="Times New Roman"/>
          <w:szCs w:val="24"/>
        </w:rPr>
        <w:t xml:space="preserve"> реализ</w:t>
      </w:r>
      <w:r>
        <w:rPr>
          <w:rFonts w:cs="Times New Roman"/>
          <w:szCs w:val="24"/>
        </w:rPr>
        <w:t>ации</w:t>
      </w:r>
      <w:r w:rsidRPr="000A3768">
        <w:rPr>
          <w:rFonts w:cs="Times New Roman"/>
          <w:szCs w:val="24"/>
        </w:rPr>
        <w:t xml:space="preserve"> программ</w:t>
      </w:r>
      <w:r>
        <w:rPr>
          <w:rFonts w:cs="Times New Roman"/>
          <w:szCs w:val="24"/>
        </w:rPr>
        <w:t>ы</w:t>
      </w:r>
      <w:r w:rsidRPr="000A3768">
        <w:rPr>
          <w:rFonts w:cs="Times New Roman"/>
          <w:szCs w:val="24"/>
        </w:rPr>
        <w:t xml:space="preserve"> патриотического воспитания</w:t>
      </w:r>
      <w:r>
        <w:rPr>
          <w:rFonts w:cs="Times New Roman"/>
          <w:szCs w:val="24"/>
        </w:rPr>
        <w:t xml:space="preserve">. </w:t>
      </w:r>
    </w:p>
    <w:p w:rsidR="00A44647" w:rsidRPr="000A3768" w:rsidRDefault="00A44647" w:rsidP="00882D1F">
      <w:pPr>
        <w:pStyle w:val="a7"/>
        <w:spacing w:after="0" w:line="240" w:lineRule="auto"/>
        <w:ind w:left="0" w:firstLine="709"/>
        <w:jc w:val="both"/>
        <w:rPr>
          <w:rStyle w:val="rug75xn"/>
          <w:rFonts w:ascii="Times New Roman" w:hAnsi="Times New Roman"/>
          <w:sz w:val="24"/>
          <w:szCs w:val="24"/>
        </w:rPr>
      </w:pPr>
      <w:r w:rsidRPr="000A3768">
        <w:rPr>
          <w:rFonts w:ascii="Times New Roman" w:hAnsi="Times New Roman"/>
          <w:sz w:val="24"/>
          <w:szCs w:val="24"/>
        </w:rPr>
        <w:lastRenderedPageBreak/>
        <w:t xml:space="preserve">Практическую часть семинара провела </w:t>
      </w:r>
      <w:r w:rsidR="001D3278" w:rsidRPr="000A3768">
        <w:rPr>
          <w:rFonts w:ascii="Times New Roman" w:hAnsi="Times New Roman"/>
          <w:sz w:val="24"/>
          <w:szCs w:val="24"/>
        </w:rPr>
        <w:t>П.М. Степанова</w:t>
      </w:r>
      <w:r w:rsidRPr="000A37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768">
        <w:rPr>
          <w:rFonts w:ascii="Times New Roman" w:hAnsi="Times New Roman"/>
          <w:sz w:val="24"/>
          <w:szCs w:val="24"/>
        </w:rPr>
        <w:t>д.и</w:t>
      </w:r>
      <w:proofErr w:type="spellEnd"/>
      <w:r w:rsidRPr="000A3768">
        <w:rPr>
          <w:rFonts w:ascii="Times New Roman" w:hAnsi="Times New Roman"/>
          <w:sz w:val="24"/>
          <w:szCs w:val="24"/>
        </w:rPr>
        <w:t>., профессор кафедры дра</w:t>
      </w:r>
      <w:r w:rsidR="00882D1F">
        <w:rPr>
          <w:rFonts w:ascii="Times New Roman" w:hAnsi="Times New Roman"/>
          <w:sz w:val="24"/>
          <w:szCs w:val="24"/>
        </w:rPr>
        <w:t xml:space="preserve">матургии и киноведения </w:t>
      </w:r>
      <w:proofErr w:type="spellStart"/>
      <w:r w:rsidR="00882D1F">
        <w:rPr>
          <w:rFonts w:ascii="Times New Roman" w:hAnsi="Times New Roman"/>
          <w:sz w:val="24"/>
          <w:szCs w:val="24"/>
        </w:rPr>
        <w:t>СПбГИКиТ</w:t>
      </w:r>
      <w:proofErr w:type="spellEnd"/>
      <w:r w:rsidR="00882D1F">
        <w:rPr>
          <w:rFonts w:ascii="Times New Roman" w:hAnsi="Times New Roman"/>
          <w:sz w:val="24"/>
          <w:szCs w:val="24"/>
        </w:rPr>
        <w:t>,</w:t>
      </w:r>
      <w:r w:rsidRPr="000A3768">
        <w:rPr>
          <w:rFonts w:ascii="Times New Roman" w:hAnsi="Times New Roman"/>
          <w:sz w:val="24"/>
          <w:szCs w:val="24"/>
        </w:rPr>
        <w:t xml:space="preserve"> главны</w:t>
      </w:r>
      <w:r w:rsidR="00882D1F">
        <w:rPr>
          <w:rFonts w:ascii="Times New Roman" w:hAnsi="Times New Roman"/>
          <w:sz w:val="24"/>
          <w:szCs w:val="24"/>
        </w:rPr>
        <w:t>й</w:t>
      </w:r>
      <w:r w:rsidRPr="000A3768">
        <w:rPr>
          <w:rFonts w:ascii="Times New Roman" w:hAnsi="Times New Roman"/>
          <w:sz w:val="24"/>
          <w:szCs w:val="24"/>
        </w:rPr>
        <w:t xml:space="preserve"> редактор анимационного полнометражного альманаха «Блокадные судьбы», который выйдет в свет в 2024 году, к 80-летию полного снятия блокады Ленинграда.</w:t>
      </w:r>
      <w:r w:rsidR="00882D1F">
        <w:rPr>
          <w:rFonts w:ascii="Times New Roman" w:hAnsi="Times New Roman"/>
          <w:sz w:val="24"/>
          <w:szCs w:val="24"/>
        </w:rPr>
        <w:t xml:space="preserve"> </w:t>
      </w:r>
      <w:r w:rsidRPr="000A3768">
        <w:rPr>
          <w:rFonts w:ascii="Times New Roman" w:hAnsi="Times New Roman"/>
          <w:sz w:val="24"/>
          <w:szCs w:val="24"/>
        </w:rPr>
        <w:t>П</w:t>
      </w:r>
      <w:r w:rsidR="00882D1F">
        <w:rPr>
          <w:rFonts w:ascii="Times New Roman" w:hAnsi="Times New Roman"/>
          <w:sz w:val="24"/>
          <w:szCs w:val="24"/>
        </w:rPr>
        <w:t>рофессор</w:t>
      </w:r>
      <w:r w:rsidRPr="000A3768">
        <w:rPr>
          <w:rFonts w:ascii="Times New Roman" w:hAnsi="Times New Roman"/>
          <w:sz w:val="24"/>
          <w:szCs w:val="24"/>
        </w:rPr>
        <w:t xml:space="preserve"> рассказала об идее создания и этапах работы над альманахом и представила элементы разработанной ею методики ведения бесед-обсуждений со школьниками после показов. </w:t>
      </w:r>
    </w:p>
    <w:p w:rsidR="00DD65A6" w:rsidRPr="000A3768" w:rsidRDefault="00882D1F" w:rsidP="000A376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мае </w:t>
      </w:r>
      <w:r w:rsidR="005571F8" w:rsidRPr="000A3768">
        <w:rPr>
          <w:rFonts w:cs="Times New Roman"/>
          <w:szCs w:val="24"/>
        </w:rPr>
        <w:t xml:space="preserve">для старшеклассников </w:t>
      </w:r>
      <w:r w:rsidR="005571F8">
        <w:rPr>
          <w:rFonts w:cs="Times New Roman"/>
          <w:szCs w:val="24"/>
        </w:rPr>
        <w:t xml:space="preserve">и учителей </w:t>
      </w:r>
      <w:r w:rsidR="005571F8" w:rsidRPr="000A3768">
        <w:rPr>
          <w:rFonts w:cs="Times New Roman"/>
          <w:szCs w:val="24"/>
        </w:rPr>
        <w:t>школ Курортного райо</w:t>
      </w:r>
      <w:bookmarkStart w:id="0" w:name="_GoBack"/>
      <w:bookmarkEnd w:id="0"/>
      <w:r w:rsidR="005571F8" w:rsidRPr="000A3768">
        <w:rPr>
          <w:rFonts w:cs="Times New Roman"/>
          <w:szCs w:val="24"/>
        </w:rPr>
        <w:t>на</w:t>
      </w:r>
      <w:r w:rsidR="005571F8">
        <w:rPr>
          <w:rFonts w:cs="Times New Roman"/>
          <w:szCs w:val="24"/>
        </w:rPr>
        <w:t xml:space="preserve"> </w:t>
      </w:r>
      <w:r w:rsidR="00DD65A6" w:rsidRPr="000A3768">
        <w:rPr>
          <w:rFonts w:cs="Times New Roman"/>
          <w:szCs w:val="24"/>
        </w:rPr>
        <w:t xml:space="preserve">был </w:t>
      </w:r>
      <w:r>
        <w:rPr>
          <w:rFonts w:cs="Times New Roman"/>
          <w:szCs w:val="24"/>
        </w:rPr>
        <w:t xml:space="preserve">организован </w:t>
      </w:r>
      <w:r w:rsidR="00DD65A6" w:rsidRPr="000A3768">
        <w:rPr>
          <w:rFonts w:cs="Times New Roman"/>
          <w:szCs w:val="24"/>
        </w:rPr>
        <w:t>мастер-класс «Сдаем ЕГЭ. Как правильно писать примеры по обществознанию». Ве</w:t>
      </w:r>
      <w:r>
        <w:rPr>
          <w:rFonts w:cs="Times New Roman"/>
          <w:szCs w:val="24"/>
        </w:rPr>
        <w:t>л мастер-класс</w:t>
      </w:r>
      <w:r w:rsidR="00DD65A6" w:rsidRPr="000A3768">
        <w:rPr>
          <w:rFonts w:cs="Times New Roman"/>
          <w:szCs w:val="24"/>
        </w:rPr>
        <w:t xml:space="preserve"> </w:t>
      </w:r>
      <w:r w:rsidRPr="000A3768">
        <w:rPr>
          <w:rFonts w:cs="Times New Roman"/>
          <w:szCs w:val="24"/>
        </w:rPr>
        <w:t>К.О</w:t>
      </w:r>
      <w:r>
        <w:rPr>
          <w:rFonts w:cs="Times New Roman"/>
          <w:szCs w:val="24"/>
        </w:rPr>
        <w:t>.</w:t>
      </w:r>
      <w:r w:rsidRPr="000A3768">
        <w:rPr>
          <w:rFonts w:cs="Times New Roman"/>
          <w:szCs w:val="24"/>
        </w:rPr>
        <w:t xml:space="preserve"> </w:t>
      </w:r>
      <w:proofErr w:type="spellStart"/>
      <w:r w:rsidR="00DD65A6" w:rsidRPr="000A3768">
        <w:rPr>
          <w:rFonts w:cs="Times New Roman"/>
          <w:szCs w:val="24"/>
        </w:rPr>
        <w:t>Битюков</w:t>
      </w:r>
      <w:proofErr w:type="spellEnd"/>
      <w:r w:rsidR="00DD65A6" w:rsidRPr="000A3768">
        <w:rPr>
          <w:rFonts w:cs="Times New Roman"/>
          <w:szCs w:val="24"/>
        </w:rPr>
        <w:t>., к. ист. н</w:t>
      </w:r>
      <w:r>
        <w:rPr>
          <w:rFonts w:cs="Times New Roman"/>
          <w:szCs w:val="24"/>
        </w:rPr>
        <w:t>.</w:t>
      </w:r>
      <w:r w:rsidR="00DD65A6" w:rsidRPr="000A3768">
        <w:rPr>
          <w:rFonts w:cs="Times New Roman"/>
          <w:szCs w:val="24"/>
        </w:rPr>
        <w:t xml:space="preserve">, доцент кафедры общественно-научного и культурологического образования </w:t>
      </w:r>
      <w:proofErr w:type="spellStart"/>
      <w:r w:rsidR="00DD65A6" w:rsidRPr="000A3768">
        <w:rPr>
          <w:rFonts w:cs="Times New Roman"/>
          <w:szCs w:val="24"/>
        </w:rPr>
        <w:t>СПбАППО</w:t>
      </w:r>
      <w:proofErr w:type="spellEnd"/>
      <w:r w:rsidR="00DD65A6" w:rsidRPr="000A3768">
        <w:rPr>
          <w:rFonts w:cs="Times New Roman"/>
          <w:szCs w:val="24"/>
        </w:rPr>
        <w:t>.</w:t>
      </w:r>
    </w:p>
    <w:p w:rsidR="00F3145D" w:rsidRDefault="00F3145D" w:rsidP="00F3145D">
      <w:pPr>
        <w:pStyle w:val="a5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 w:rsidRPr="000A3768">
        <w:rPr>
          <w:bCs/>
        </w:rPr>
        <w:t xml:space="preserve">Работа районного методического объединения учителей историко-культурологического цикла в 2021/2022 учебном году продемонстрировала большой педагогический потенциал </w:t>
      </w:r>
      <w:proofErr w:type="spellStart"/>
      <w:r w:rsidRPr="000A3768">
        <w:rPr>
          <w:bCs/>
        </w:rPr>
        <w:t>внекурсовой</w:t>
      </w:r>
      <w:proofErr w:type="spellEnd"/>
      <w:r w:rsidRPr="000A3768">
        <w:rPr>
          <w:bCs/>
        </w:rPr>
        <w:t xml:space="preserve"> подготовки педагогов, построенной на системе тематических семинаров и конференций районного и городского уровней. В числе главных задач будущего года –</w:t>
      </w:r>
      <w:r w:rsidR="00882D1F">
        <w:rPr>
          <w:bCs/>
        </w:rPr>
        <w:t xml:space="preserve"> продолжить </w:t>
      </w:r>
      <w:r w:rsidRPr="000A3768">
        <w:rPr>
          <w:bCs/>
        </w:rPr>
        <w:t>продуктивный диалог со школьными методическими объединениями учителей гуманитарного и/или историко-культурологического цикла на базе ОУ.</w:t>
      </w:r>
    </w:p>
    <w:p w:rsidR="00F3145D" w:rsidRDefault="00F3145D" w:rsidP="00F3145D">
      <w:pPr>
        <w:ind w:firstLine="709"/>
        <w:jc w:val="left"/>
        <w:rPr>
          <w:rFonts w:eastAsia="Times New Roman" w:cs="Times New Roman"/>
          <w:szCs w:val="24"/>
          <w:lang w:eastAsia="ru-RU"/>
        </w:rPr>
      </w:pPr>
    </w:p>
    <w:p w:rsidR="00F3145D" w:rsidRPr="000A3768" w:rsidRDefault="00F3145D" w:rsidP="00F3145D">
      <w:pPr>
        <w:pStyle w:val="a5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</w:p>
    <w:p w:rsidR="00DD65A6" w:rsidRPr="000A3768" w:rsidRDefault="00DD65A6" w:rsidP="000A3768">
      <w:pPr>
        <w:ind w:firstLine="709"/>
        <w:rPr>
          <w:rFonts w:cs="Times New Roman"/>
          <w:szCs w:val="24"/>
        </w:rPr>
      </w:pPr>
    </w:p>
    <w:sectPr w:rsidR="00DD65A6" w:rsidRPr="000A3768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62"/>
    <w:rsid w:val="0008583C"/>
    <w:rsid w:val="000A3768"/>
    <w:rsid w:val="00141FF7"/>
    <w:rsid w:val="00171844"/>
    <w:rsid w:val="001D3278"/>
    <w:rsid w:val="002D3050"/>
    <w:rsid w:val="004A7D62"/>
    <w:rsid w:val="005571F8"/>
    <w:rsid w:val="005B7B97"/>
    <w:rsid w:val="006C7282"/>
    <w:rsid w:val="00882D1F"/>
    <w:rsid w:val="00920D48"/>
    <w:rsid w:val="00A1247E"/>
    <w:rsid w:val="00A44647"/>
    <w:rsid w:val="00C50842"/>
    <w:rsid w:val="00D66AC1"/>
    <w:rsid w:val="00DD65A6"/>
    <w:rsid w:val="00E81470"/>
    <w:rsid w:val="00F11547"/>
    <w:rsid w:val="00F3145D"/>
    <w:rsid w:val="00F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647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locked/>
    <w:rsid w:val="00A4464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44647"/>
    <w:pPr>
      <w:spacing w:before="100" w:beforeAutospacing="1" w:after="119"/>
      <w:jc w:val="left"/>
    </w:pPr>
    <w:rPr>
      <w:rFonts w:eastAsia="Times New Roman" w:cs="Times New Roman"/>
      <w:szCs w:val="24"/>
      <w:lang w:eastAsia="ru-RU"/>
    </w:rPr>
  </w:style>
  <w:style w:type="paragraph" w:styleId="a6">
    <w:name w:val="caption"/>
    <w:basedOn w:val="a"/>
    <w:next w:val="a"/>
    <w:uiPriority w:val="99"/>
    <w:unhideWhenUsed/>
    <w:qFormat/>
    <w:rsid w:val="00A44647"/>
    <w:pPr>
      <w:ind w:left="3600" w:firstLine="720"/>
      <w:jc w:val="left"/>
    </w:pPr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4464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rug75xn">
    <w:name w:val="rug75xn"/>
    <w:basedOn w:val="a0"/>
    <w:rsid w:val="00A4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647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locked/>
    <w:rsid w:val="00A4464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44647"/>
    <w:pPr>
      <w:spacing w:before="100" w:beforeAutospacing="1" w:after="119"/>
      <w:jc w:val="left"/>
    </w:pPr>
    <w:rPr>
      <w:rFonts w:eastAsia="Times New Roman" w:cs="Times New Roman"/>
      <w:szCs w:val="24"/>
      <w:lang w:eastAsia="ru-RU"/>
    </w:rPr>
  </w:style>
  <w:style w:type="paragraph" w:styleId="a6">
    <w:name w:val="caption"/>
    <w:basedOn w:val="a"/>
    <w:next w:val="a"/>
    <w:uiPriority w:val="99"/>
    <w:unhideWhenUsed/>
    <w:qFormat/>
    <w:rsid w:val="00A44647"/>
    <w:pPr>
      <w:ind w:left="3600" w:firstLine="720"/>
      <w:jc w:val="left"/>
    </w:pPr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4464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rug75xn">
    <w:name w:val="rug75xn"/>
    <w:basedOn w:val="a0"/>
    <w:rsid w:val="00A4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2023-06-02T08:19:00Z</dcterms:created>
  <dcterms:modified xsi:type="dcterms:W3CDTF">2023-06-09T09:23:00Z</dcterms:modified>
</cp:coreProperties>
</file>