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76" w:rsidRDefault="00EE71DC" w:rsidP="00EE6C3C">
      <w:pPr>
        <w:jc w:val="center"/>
        <w:rPr>
          <w:b/>
        </w:rPr>
      </w:pPr>
      <w:r w:rsidRPr="00111F76">
        <w:rPr>
          <w:b/>
        </w:rPr>
        <w:t xml:space="preserve">Справка о проведении мониторинга удовлетворенности участников образовательных </w:t>
      </w:r>
      <w:r w:rsidR="00111F76" w:rsidRPr="00111F76">
        <w:rPr>
          <w:b/>
        </w:rPr>
        <w:t>отношений в образовательных организаци</w:t>
      </w:r>
      <w:r w:rsidR="00C45C60">
        <w:rPr>
          <w:b/>
        </w:rPr>
        <w:t>ях</w:t>
      </w:r>
      <w:r w:rsidR="00111F76" w:rsidRPr="00111F76">
        <w:rPr>
          <w:b/>
        </w:rPr>
        <w:t xml:space="preserve"> Курортного района </w:t>
      </w:r>
    </w:p>
    <w:p w:rsidR="00EB3256" w:rsidRPr="00111F76" w:rsidRDefault="00111F76" w:rsidP="00EE6C3C">
      <w:pPr>
        <w:jc w:val="center"/>
        <w:rPr>
          <w:b/>
        </w:rPr>
      </w:pPr>
      <w:r w:rsidRPr="00111F76">
        <w:rPr>
          <w:b/>
        </w:rPr>
        <w:t>в 2015году</w:t>
      </w:r>
    </w:p>
    <w:p w:rsidR="00111F76" w:rsidRDefault="00111F76" w:rsidP="00EE6C3C"/>
    <w:p w:rsidR="00111F76" w:rsidRDefault="00111F76" w:rsidP="00EE6C3C"/>
    <w:p w:rsidR="00C45C60" w:rsidRDefault="00C45C60" w:rsidP="00EE6C3C">
      <w:pPr>
        <w:ind w:firstLine="709"/>
        <w:jc w:val="both"/>
      </w:pPr>
      <w:r>
        <w:t xml:space="preserve">Мониторинг </w:t>
      </w:r>
      <w:r w:rsidRPr="00C45C60">
        <w:t>удовлетворенности участников образовательных отношений в образовательных организаци</w:t>
      </w:r>
      <w:r>
        <w:t>ях</w:t>
      </w:r>
      <w:r w:rsidRPr="00C45C60">
        <w:t xml:space="preserve"> Курортного района</w:t>
      </w:r>
      <w:r>
        <w:t xml:space="preserve"> был проведен в апреле-мае 2015 года. Участники заполнили анкеты в электронном виде на сайте ИМЦ Курортного района. Опрос проводился анонимно, обозначался только номер школы и класс.</w:t>
      </w:r>
    </w:p>
    <w:p w:rsidR="00F57743" w:rsidRDefault="00F57743" w:rsidP="00EE6C3C">
      <w:pPr>
        <w:ind w:firstLine="709"/>
        <w:jc w:val="both"/>
      </w:pPr>
      <w:r>
        <w:t>В опросе приняли участие:</w:t>
      </w:r>
    </w:p>
    <w:p w:rsidR="00F57743" w:rsidRDefault="00F57743" w:rsidP="00EE6C3C">
      <w:pPr>
        <w:ind w:firstLine="709"/>
        <w:jc w:val="both"/>
      </w:pPr>
      <w:r>
        <w:t>Учащиеся 1-8 классов - 1859 человек.</w:t>
      </w:r>
    </w:p>
    <w:p w:rsidR="00F57743" w:rsidRDefault="00F57743" w:rsidP="00EE6C3C">
      <w:pPr>
        <w:ind w:firstLine="709"/>
        <w:jc w:val="both"/>
      </w:pPr>
      <w:r>
        <w:t>Учащиеся 9-11 классов – 40</w:t>
      </w:r>
      <w:r w:rsidR="00627178">
        <w:t>5</w:t>
      </w:r>
      <w:r>
        <w:t xml:space="preserve"> человек.</w:t>
      </w:r>
    </w:p>
    <w:p w:rsidR="00F57743" w:rsidRDefault="00F57743" w:rsidP="00EE6C3C">
      <w:pPr>
        <w:ind w:firstLine="709"/>
        <w:jc w:val="both"/>
      </w:pPr>
      <w:r>
        <w:t xml:space="preserve">Педагогов – </w:t>
      </w:r>
      <w:r w:rsidR="00004320">
        <w:t>235 человек.</w:t>
      </w:r>
    </w:p>
    <w:p w:rsidR="00F57743" w:rsidRDefault="00F57743" w:rsidP="00EE6C3C">
      <w:pPr>
        <w:ind w:firstLine="709"/>
        <w:jc w:val="both"/>
      </w:pPr>
      <w:r>
        <w:t xml:space="preserve">Родителей – </w:t>
      </w:r>
      <w:r w:rsidR="00004320">
        <w:t>129</w:t>
      </w:r>
      <w:r w:rsidR="004455C5">
        <w:t>6</w:t>
      </w:r>
      <w:r w:rsidR="00004320">
        <w:t xml:space="preserve"> </w:t>
      </w:r>
      <w:r>
        <w:t>человек.</w:t>
      </w:r>
    </w:p>
    <w:p w:rsidR="00A961AA" w:rsidRDefault="00A961AA" w:rsidP="001F0DC3">
      <w:pPr>
        <w:ind w:firstLine="709"/>
        <w:jc w:val="both"/>
        <w:rPr>
          <w:szCs w:val="24"/>
        </w:rPr>
      </w:pPr>
      <w:r>
        <w:t xml:space="preserve">Целью опроса </w:t>
      </w:r>
      <w:proofErr w:type="gramStart"/>
      <w:r w:rsidRPr="00EB4970">
        <w:rPr>
          <w:b/>
        </w:rPr>
        <w:t>обучающихся</w:t>
      </w:r>
      <w:proofErr w:type="gramEnd"/>
      <w:r>
        <w:t xml:space="preserve"> было проанализировать степень</w:t>
      </w:r>
      <w:r w:rsidRPr="00EB4970">
        <w:t xml:space="preserve"> удовлетворенности обучающихся досуговой деятельностью</w:t>
      </w:r>
      <w:r>
        <w:t xml:space="preserve"> образовательной организации и </w:t>
      </w:r>
      <w:r w:rsidRPr="00213DC4">
        <w:rPr>
          <w:szCs w:val="24"/>
        </w:rPr>
        <w:t>выявить степень удовлетворенности ре</w:t>
      </w:r>
      <w:r w:rsidRPr="00213DC4">
        <w:rPr>
          <w:szCs w:val="24"/>
        </w:rPr>
        <w:softHyphen/>
        <w:t xml:space="preserve">зультатами </w:t>
      </w:r>
      <w:r w:rsidR="001F0DC3">
        <w:rPr>
          <w:szCs w:val="24"/>
        </w:rPr>
        <w:t>обучения</w:t>
      </w:r>
      <w:r w:rsidRPr="00213DC4">
        <w:rPr>
          <w:szCs w:val="24"/>
        </w:rPr>
        <w:t xml:space="preserve"> и процессом воспитания и жизнедеятельности в образовательном учреждении</w:t>
      </w:r>
      <w:r>
        <w:rPr>
          <w:szCs w:val="24"/>
        </w:rPr>
        <w:t>.</w:t>
      </w:r>
    </w:p>
    <w:p w:rsidR="00A961AA" w:rsidRDefault="00A961AA" w:rsidP="001F0DC3">
      <w:pPr>
        <w:ind w:firstLine="709"/>
        <w:jc w:val="both"/>
        <w:rPr>
          <w:szCs w:val="24"/>
        </w:rPr>
      </w:pPr>
      <w:r>
        <w:rPr>
          <w:szCs w:val="24"/>
        </w:rPr>
        <w:t xml:space="preserve">Целью анкетирования </w:t>
      </w:r>
      <w:r w:rsidRPr="00EB4970">
        <w:rPr>
          <w:b/>
          <w:szCs w:val="24"/>
        </w:rPr>
        <w:t xml:space="preserve">родителей </w:t>
      </w:r>
      <w:r>
        <w:rPr>
          <w:szCs w:val="24"/>
        </w:rPr>
        <w:t>было:</w:t>
      </w:r>
    </w:p>
    <w:p w:rsidR="00A961AA" w:rsidRPr="00B42D43" w:rsidRDefault="00A961AA" w:rsidP="001F0DC3">
      <w:pPr>
        <w:pStyle w:val="a5"/>
        <w:numPr>
          <w:ilvl w:val="0"/>
          <w:numId w:val="5"/>
        </w:numPr>
        <w:ind w:left="0" w:firstLine="709"/>
        <w:jc w:val="both"/>
        <w:rPr>
          <w:szCs w:val="24"/>
        </w:rPr>
      </w:pPr>
      <w:r w:rsidRPr="00B42D43">
        <w:rPr>
          <w:szCs w:val="24"/>
        </w:rPr>
        <w:t>выявить уровень удовлетворенности родителей работой образовательного учреждения и его педагогического коллектива;</w:t>
      </w:r>
    </w:p>
    <w:p w:rsidR="00A961AA" w:rsidRPr="00B42D43" w:rsidRDefault="00A961AA" w:rsidP="001F0DC3">
      <w:pPr>
        <w:pStyle w:val="a5"/>
        <w:numPr>
          <w:ilvl w:val="0"/>
          <w:numId w:val="5"/>
        </w:numPr>
        <w:ind w:left="0" w:firstLine="709"/>
        <w:jc w:val="both"/>
        <w:rPr>
          <w:szCs w:val="24"/>
        </w:rPr>
      </w:pPr>
      <w:r w:rsidRPr="00B42D43">
        <w:rPr>
          <w:szCs w:val="24"/>
        </w:rPr>
        <w:t xml:space="preserve">получить количественно выраженную информацию об оценке родителями роли образовательного учреждения </w:t>
      </w:r>
      <w:r>
        <w:rPr>
          <w:szCs w:val="24"/>
        </w:rPr>
        <w:t>в формирован</w:t>
      </w:r>
      <w:proofErr w:type="gramStart"/>
      <w:r>
        <w:rPr>
          <w:szCs w:val="24"/>
        </w:rPr>
        <w:t xml:space="preserve">ии </w:t>
      </w:r>
      <w:r w:rsidRPr="00B42D43">
        <w:rPr>
          <w:szCs w:val="24"/>
        </w:rPr>
        <w:t>у и</w:t>
      </w:r>
      <w:proofErr w:type="gramEnd"/>
      <w:r w:rsidRPr="00B42D43">
        <w:rPr>
          <w:szCs w:val="24"/>
        </w:rPr>
        <w:t xml:space="preserve">х детей </w:t>
      </w:r>
      <w:r>
        <w:rPr>
          <w:szCs w:val="24"/>
        </w:rPr>
        <w:t>базовых</w:t>
      </w:r>
      <w:r w:rsidRPr="00B42D43">
        <w:rPr>
          <w:szCs w:val="24"/>
        </w:rPr>
        <w:t xml:space="preserve"> компетентност</w:t>
      </w:r>
      <w:r>
        <w:rPr>
          <w:szCs w:val="24"/>
        </w:rPr>
        <w:t>ей</w:t>
      </w:r>
      <w:r w:rsidRPr="00B42D43">
        <w:rPr>
          <w:szCs w:val="24"/>
        </w:rPr>
        <w:t xml:space="preserve">, в воспитании положительных поведенческих и морально-психологических качеств; </w:t>
      </w:r>
    </w:p>
    <w:p w:rsidR="00A961AA" w:rsidRDefault="00A961AA" w:rsidP="001F0DC3">
      <w:pPr>
        <w:pStyle w:val="a5"/>
        <w:numPr>
          <w:ilvl w:val="0"/>
          <w:numId w:val="5"/>
        </w:numPr>
        <w:ind w:left="0" w:firstLine="709"/>
        <w:jc w:val="both"/>
      </w:pPr>
      <w:r w:rsidRPr="00B42D43">
        <w:rPr>
          <w:szCs w:val="24"/>
        </w:rPr>
        <w:t>получить количественно выраженную информацию об оценке родителями помощи образовательного учреждения в воспитан</w:t>
      </w:r>
      <w:proofErr w:type="gramStart"/>
      <w:r w:rsidRPr="00B42D43">
        <w:rPr>
          <w:szCs w:val="24"/>
        </w:rPr>
        <w:t>ии у и</w:t>
      </w:r>
      <w:proofErr w:type="gramEnd"/>
      <w:r w:rsidRPr="00B42D43">
        <w:rPr>
          <w:szCs w:val="24"/>
        </w:rPr>
        <w:t>х детей способности к решению основных жизненных проблем</w:t>
      </w:r>
      <w:r>
        <w:rPr>
          <w:szCs w:val="24"/>
        </w:rPr>
        <w:t>.</w:t>
      </w:r>
    </w:p>
    <w:p w:rsidR="001F0DC3" w:rsidRPr="001F0DC3" w:rsidRDefault="001F0DC3" w:rsidP="001F0DC3">
      <w:pPr>
        <w:ind w:firstLine="709"/>
        <w:jc w:val="both"/>
        <w:rPr>
          <w:b/>
          <w:szCs w:val="24"/>
        </w:rPr>
      </w:pPr>
      <w:r w:rsidRPr="001F0DC3">
        <w:rPr>
          <w:b/>
          <w:szCs w:val="24"/>
        </w:rPr>
        <w:t xml:space="preserve">Педагогам </w:t>
      </w:r>
      <w:r w:rsidRPr="001F0DC3">
        <w:rPr>
          <w:szCs w:val="24"/>
        </w:rPr>
        <w:t>были заданы вопросы об уровне комфортности в коллективе, удовлетворенности условиями и результатами труда</w:t>
      </w:r>
      <w:r w:rsidRPr="001F0DC3">
        <w:rPr>
          <w:b/>
          <w:szCs w:val="24"/>
        </w:rPr>
        <w:t>.</w:t>
      </w:r>
    </w:p>
    <w:p w:rsidR="00F57743" w:rsidRDefault="00F57743" w:rsidP="00EE6C3C">
      <w:pPr>
        <w:jc w:val="both"/>
      </w:pPr>
    </w:p>
    <w:p w:rsidR="001F0DC3" w:rsidRDefault="001F0DC3" w:rsidP="00EE6C3C">
      <w:pPr>
        <w:jc w:val="both"/>
      </w:pPr>
    </w:p>
    <w:p w:rsidR="00D01B0F" w:rsidRPr="00543423" w:rsidRDefault="00D01B0F" w:rsidP="00EE6C3C">
      <w:pPr>
        <w:jc w:val="both"/>
        <w:rPr>
          <w:b/>
          <w:i/>
          <w:sz w:val="28"/>
          <w:szCs w:val="28"/>
        </w:rPr>
      </w:pPr>
      <w:r w:rsidRPr="00543423">
        <w:rPr>
          <w:b/>
          <w:i/>
          <w:sz w:val="28"/>
          <w:szCs w:val="28"/>
        </w:rPr>
        <w:t>Результаты опроса учащихся 1-8 классов</w:t>
      </w:r>
      <w:r w:rsidR="00531721" w:rsidRPr="00543423">
        <w:rPr>
          <w:b/>
          <w:i/>
          <w:sz w:val="28"/>
          <w:szCs w:val="28"/>
        </w:rPr>
        <w:t xml:space="preserve"> (всего 1859 ответов)</w:t>
      </w:r>
      <w:r w:rsidRPr="00543423">
        <w:rPr>
          <w:b/>
          <w:i/>
          <w:sz w:val="28"/>
          <w:szCs w:val="28"/>
        </w:rPr>
        <w:t>.</w:t>
      </w:r>
    </w:p>
    <w:p w:rsidR="00D01B0F" w:rsidRDefault="00D01B0F" w:rsidP="00EE6C3C">
      <w:pPr>
        <w:jc w:val="both"/>
      </w:pPr>
    </w:p>
    <w:p w:rsidR="00D01B0F" w:rsidRPr="00013D26" w:rsidRDefault="00D01B0F" w:rsidP="00EE6C3C">
      <w:pPr>
        <w:pStyle w:val="a5"/>
        <w:numPr>
          <w:ilvl w:val="0"/>
          <w:numId w:val="1"/>
        </w:numPr>
        <w:ind w:left="0" w:firstLine="0"/>
        <w:jc w:val="both"/>
        <w:rPr>
          <w:b/>
          <w:sz w:val="22"/>
        </w:rPr>
      </w:pPr>
      <w:r w:rsidRPr="00013D26">
        <w:rPr>
          <w:b/>
          <w:sz w:val="22"/>
        </w:rPr>
        <w:t>С удовольствием посещают внеклассные мероприятия:</w:t>
      </w:r>
    </w:p>
    <w:p w:rsidR="00D01B0F" w:rsidRDefault="00013D26" w:rsidP="00EE6C3C">
      <w:pPr>
        <w:jc w:val="both"/>
        <w:rPr>
          <w:sz w:val="22"/>
        </w:rPr>
      </w:pPr>
      <w:r>
        <w:rPr>
          <w:b/>
          <w:bCs/>
          <w:i/>
          <w:iCs/>
          <w:sz w:val="22"/>
        </w:rPr>
        <w:t>(</w:t>
      </w:r>
      <w:r w:rsidRPr="00013D26">
        <w:rPr>
          <w:b/>
          <w:bCs/>
          <w:i/>
          <w:iCs/>
          <w:sz w:val="22"/>
          <w:lang w:val="en-US"/>
        </w:rPr>
        <w:t>max.</w:t>
      </w:r>
      <w:r w:rsidRPr="00013D26">
        <w:rPr>
          <w:b/>
          <w:bCs/>
          <w:i/>
          <w:iCs/>
          <w:sz w:val="22"/>
        </w:rPr>
        <w:t xml:space="preserve"> значение – 100 %, среднее значение – 81 %</w:t>
      </w:r>
      <w:r>
        <w:rPr>
          <w:b/>
          <w:bCs/>
          <w:i/>
          <w:iCs/>
          <w:sz w:val="22"/>
        </w:rPr>
        <w:t>)</w:t>
      </w:r>
    </w:p>
    <w:p w:rsidR="00013D26" w:rsidRDefault="00013D26" w:rsidP="00EE6C3C">
      <w:pPr>
        <w:jc w:val="both"/>
        <w:rPr>
          <w:sz w:val="22"/>
        </w:rPr>
      </w:pPr>
    </w:p>
    <w:p w:rsidR="00013D26" w:rsidRDefault="00013D26" w:rsidP="00EE6C3C">
      <w:pPr>
        <w:jc w:val="both"/>
        <w:rPr>
          <w:sz w:val="22"/>
        </w:rPr>
      </w:pPr>
      <w:r w:rsidRPr="00D01B0F">
        <w:rPr>
          <w:noProof/>
          <w:lang w:eastAsia="ru-RU"/>
        </w:rPr>
        <w:drawing>
          <wp:inline distT="0" distB="0" distL="0" distR="0" wp14:anchorId="330512DA" wp14:editId="64B11088">
            <wp:extent cx="5939625" cy="2409245"/>
            <wp:effectExtent l="0" t="0" r="2349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Default="00013D26" w:rsidP="00EE6C3C">
      <w:pPr>
        <w:jc w:val="both"/>
        <w:rPr>
          <w:sz w:val="22"/>
        </w:rPr>
      </w:pPr>
    </w:p>
    <w:p w:rsidR="001F0DC3" w:rsidRDefault="001F0DC3" w:rsidP="00EE6C3C">
      <w:pPr>
        <w:jc w:val="both"/>
        <w:rPr>
          <w:sz w:val="22"/>
        </w:rPr>
      </w:pPr>
    </w:p>
    <w:p w:rsidR="00013D26" w:rsidRPr="00013D26" w:rsidRDefault="00013D26" w:rsidP="00EE6C3C">
      <w:pPr>
        <w:pStyle w:val="a5"/>
        <w:numPr>
          <w:ilvl w:val="0"/>
          <w:numId w:val="1"/>
        </w:numPr>
        <w:ind w:left="0" w:firstLine="0"/>
        <w:jc w:val="both"/>
        <w:rPr>
          <w:b/>
          <w:sz w:val="22"/>
        </w:rPr>
      </w:pPr>
      <w:r w:rsidRPr="00013D26">
        <w:rPr>
          <w:b/>
          <w:i/>
          <w:iCs/>
          <w:sz w:val="22"/>
        </w:rPr>
        <w:lastRenderedPageBreak/>
        <w:t xml:space="preserve"> </w:t>
      </w:r>
      <w:r w:rsidRPr="00013D26">
        <w:rPr>
          <w:b/>
          <w:iCs/>
          <w:sz w:val="22"/>
        </w:rPr>
        <w:t>«</w:t>
      </w:r>
      <w:r w:rsidRPr="00013D26">
        <w:rPr>
          <w:b/>
          <w:bCs/>
          <w:iCs/>
          <w:sz w:val="22"/>
        </w:rPr>
        <w:t>У нас хороший классный руководитель»</w:t>
      </w:r>
      <w:r w:rsidRPr="00013D26">
        <w:rPr>
          <w:b/>
          <w:bCs/>
          <w:i/>
          <w:iCs/>
          <w:sz w:val="22"/>
        </w:rPr>
        <w:t xml:space="preserve"> (</w:t>
      </w:r>
      <w:r w:rsidRPr="00013D26">
        <w:rPr>
          <w:b/>
          <w:bCs/>
          <w:i/>
          <w:iCs/>
          <w:sz w:val="22"/>
          <w:lang w:val="en-US"/>
        </w:rPr>
        <w:t>max.</w:t>
      </w:r>
      <w:r w:rsidRPr="00013D26">
        <w:rPr>
          <w:b/>
          <w:bCs/>
          <w:i/>
          <w:iCs/>
          <w:sz w:val="22"/>
        </w:rPr>
        <w:t xml:space="preserve"> значение – 4, среднее значение – 3,5)</w:t>
      </w:r>
    </w:p>
    <w:p w:rsidR="00013D26" w:rsidRDefault="00013D26" w:rsidP="00EE6C3C">
      <w:pPr>
        <w:jc w:val="both"/>
        <w:rPr>
          <w:sz w:val="22"/>
        </w:rPr>
      </w:pPr>
      <w:r w:rsidRPr="00013D26">
        <w:rPr>
          <w:noProof/>
          <w:sz w:val="22"/>
          <w:lang w:eastAsia="ru-RU"/>
        </w:rPr>
        <w:drawing>
          <wp:inline distT="0" distB="0" distL="0" distR="0" wp14:anchorId="77D41B5A" wp14:editId="1F2A45C1">
            <wp:extent cx="5940425" cy="2741829"/>
            <wp:effectExtent l="0" t="0" r="222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3D26" w:rsidRPr="00FB1ECA" w:rsidRDefault="004547E2" w:rsidP="00EE6C3C">
      <w:pPr>
        <w:pStyle w:val="a5"/>
        <w:numPr>
          <w:ilvl w:val="0"/>
          <w:numId w:val="1"/>
        </w:numPr>
        <w:ind w:left="0" w:firstLine="0"/>
        <w:jc w:val="both"/>
        <w:rPr>
          <w:sz w:val="22"/>
        </w:rPr>
      </w:pPr>
      <w:r w:rsidRPr="00FB1ECA">
        <w:rPr>
          <w:i/>
          <w:iCs/>
          <w:sz w:val="22"/>
        </w:rPr>
        <w:t>«</w:t>
      </w:r>
      <w:r w:rsidRPr="00FB1ECA">
        <w:rPr>
          <w:b/>
          <w:bCs/>
          <w:i/>
          <w:iCs/>
          <w:sz w:val="22"/>
        </w:rPr>
        <w:t>К нашим преподавателям можно обратиться за советом и помощью в трудной жизненной ситуации» (</w:t>
      </w:r>
      <w:r w:rsidRPr="00FB1ECA">
        <w:rPr>
          <w:b/>
          <w:bCs/>
          <w:i/>
          <w:iCs/>
          <w:sz w:val="22"/>
          <w:lang w:val="en-US"/>
        </w:rPr>
        <w:t>max.</w:t>
      </w:r>
      <w:r w:rsidRPr="00FB1ECA">
        <w:rPr>
          <w:b/>
          <w:bCs/>
          <w:i/>
          <w:iCs/>
          <w:sz w:val="22"/>
        </w:rPr>
        <w:t xml:space="preserve"> значение – 4, среднее значение – 3,2</w:t>
      </w:r>
      <w:proofErr w:type="gramStart"/>
      <w:r w:rsidRPr="00FB1ECA">
        <w:rPr>
          <w:b/>
          <w:bCs/>
          <w:i/>
          <w:iCs/>
          <w:sz w:val="22"/>
        </w:rPr>
        <w:t xml:space="preserve"> )</w:t>
      </w:r>
      <w:proofErr w:type="gramEnd"/>
    </w:p>
    <w:p w:rsidR="00013D26" w:rsidRDefault="00013D26" w:rsidP="00EE6C3C">
      <w:pPr>
        <w:jc w:val="both"/>
        <w:rPr>
          <w:sz w:val="22"/>
        </w:rPr>
      </w:pPr>
    </w:p>
    <w:p w:rsidR="00013D26" w:rsidRDefault="004547E2" w:rsidP="00EE6C3C">
      <w:pPr>
        <w:jc w:val="both"/>
        <w:rPr>
          <w:sz w:val="22"/>
        </w:rPr>
      </w:pPr>
      <w:r w:rsidRPr="004547E2">
        <w:rPr>
          <w:noProof/>
          <w:sz w:val="22"/>
          <w:lang w:eastAsia="ru-RU"/>
        </w:rPr>
        <w:drawing>
          <wp:inline distT="0" distB="0" distL="0" distR="0" wp14:anchorId="33C2D2E8" wp14:editId="5421E74C">
            <wp:extent cx="5939625" cy="2401294"/>
            <wp:effectExtent l="0" t="0" r="2349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Pr="00FB1ECA" w:rsidRDefault="00170E43" w:rsidP="00EE6C3C">
      <w:pPr>
        <w:pStyle w:val="a5"/>
        <w:numPr>
          <w:ilvl w:val="0"/>
          <w:numId w:val="1"/>
        </w:numPr>
        <w:ind w:left="0" w:firstLine="0"/>
        <w:jc w:val="both"/>
        <w:rPr>
          <w:sz w:val="22"/>
        </w:rPr>
      </w:pPr>
      <w:r w:rsidRPr="00FB1ECA">
        <w:rPr>
          <w:i/>
          <w:iCs/>
          <w:sz w:val="22"/>
        </w:rPr>
        <w:t>«</w:t>
      </w:r>
      <w:r w:rsidRPr="00FB1ECA">
        <w:rPr>
          <w:b/>
          <w:bCs/>
          <w:i/>
          <w:iCs/>
          <w:sz w:val="22"/>
        </w:rPr>
        <w:t>Я считаю, что в нашем учебном заведении созданы все условия для развития моих способностей»</w:t>
      </w:r>
      <w:r w:rsidR="00020F4A" w:rsidRPr="00FB1ECA">
        <w:rPr>
          <w:b/>
          <w:bCs/>
          <w:i/>
          <w:iCs/>
          <w:sz w:val="22"/>
        </w:rPr>
        <w:t xml:space="preserve"> </w:t>
      </w:r>
      <w:r w:rsidRPr="00FB1ECA">
        <w:rPr>
          <w:b/>
          <w:bCs/>
          <w:i/>
          <w:iCs/>
          <w:sz w:val="22"/>
        </w:rPr>
        <w:t>(</w:t>
      </w:r>
      <w:r w:rsidRPr="00FB1ECA">
        <w:rPr>
          <w:b/>
          <w:bCs/>
          <w:i/>
          <w:iCs/>
          <w:sz w:val="22"/>
          <w:lang w:val="en-US"/>
        </w:rPr>
        <w:t>max.</w:t>
      </w:r>
      <w:r w:rsidRPr="00FB1ECA">
        <w:rPr>
          <w:b/>
          <w:bCs/>
          <w:i/>
          <w:iCs/>
          <w:sz w:val="22"/>
        </w:rPr>
        <w:t xml:space="preserve"> значение – 4, среднее значение – 3,1)</w:t>
      </w:r>
    </w:p>
    <w:p w:rsidR="00013D26" w:rsidRDefault="00013D26" w:rsidP="00EE6C3C">
      <w:pPr>
        <w:jc w:val="both"/>
        <w:rPr>
          <w:sz w:val="22"/>
        </w:rPr>
      </w:pPr>
    </w:p>
    <w:p w:rsidR="00013D26" w:rsidRDefault="00170E43" w:rsidP="00EE6C3C">
      <w:pPr>
        <w:jc w:val="both"/>
        <w:rPr>
          <w:sz w:val="22"/>
        </w:rPr>
      </w:pPr>
      <w:r w:rsidRPr="00170E43">
        <w:rPr>
          <w:noProof/>
          <w:sz w:val="22"/>
          <w:lang w:eastAsia="ru-RU"/>
        </w:rPr>
        <w:drawing>
          <wp:inline distT="0" distB="0" distL="0" distR="0" wp14:anchorId="33B3205B" wp14:editId="79ED236A">
            <wp:extent cx="5939625" cy="2536466"/>
            <wp:effectExtent l="0" t="0" r="2349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Pr="00FB1ECA" w:rsidRDefault="00170E43" w:rsidP="00EE6C3C">
      <w:pPr>
        <w:pStyle w:val="a5"/>
        <w:numPr>
          <w:ilvl w:val="0"/>
          <w:numId w:val="1"/>
        </w:numPr>
        <w:ind w:left="0" w:firstLine="0"/>
        <w:jc w:val="both"/>
        <w:rPr>
          <w:sz w:val="22"/>
        </w:rPr>
      </w:pPr>
      <w:r w:rsidRPr="00FB1ECA">
        <w:rPr>
          <w:i/>
          <w:iCs/>
          <w:sz w:val="22"/>
        </w:rPr>
        <w:lastRenderedPageBreak/>
        <w:t>«</w:t>
      </w:r>
      <w:r w:rsidRPr="00FB1ECA">
        <w:rPr>
          <w:b/>
          <w:bCs/>
          <w:i/>
          <w:iCs/>
          <w:sz w:val="22"/>
        </w:rPr>
        <w:t>Я считаю, что наше учебное заведение по-настоящему готовит меня к самостоятельной жизни»</w:t>
      </w:r>
      <w:r w:rsidR="00020F4A" w:rsidRPr="00FB1ECA">
        <w:rPr>
          <w:b/>
          <w:bCs/>
          <w:i/>
          <w:iCs/>
          <w:sz w:val="22"/>
        </w:rPr>
        <w:t xml:space="preserve"> </w:t>
      </w:r>
      <w:r w:rsidRPr="00FB1ECA">
        <w:rPr>
          <w:b/>
          <w:bCs/>
          <w:i/>
          <w:iCs/>
          <w:sz w:val="22"/>
        </w:rPr>
        <w:t>(</w:t>
      </w:r>
      <w:r w:rsidRPr="00FB1ECA">
        <w:rPr>
          <w:b/>
          <w:bCs/>
          <w:i/>
          <w:iCs/>
          <w:sz w:val="22"/>
          <w:lang w:val="en-US"/>
        </w:rPr>
        <w:t>max.</w:t>
      </w:r>
      <w:r w:rsidRPr="00FB1ECA">
        <w:rPr>
          <w:b/>
          <w:bCs/>
          <w:i/>
          <w:iCs/>
          <w:sz w:val="22"/>
        </w:rPr>
        <w:t xml:space="preserve"> значение – 4, среднее значение – 3,1)</w:t>
      </w:r>
    </w:p>
    <w:p w:rsidR="00543423" w:rsidRDefault="00170E43" w:rsidP="00543423">
      <w:pPr>
        <w:jc w:val="both"/>
        <w:rPr>
          <w:sz w:val="22"/>
        </w:rPr>
      </w:pPr>
      <w:r w:rsidRPr="00170E43">
        <w:rPr>
          <w:noProof/>
          <w:sz w:val="22"/>
          <w:lang w:eastAsia="ru-RU"/>
        </w:rPr>
        <w:drawing>
          <wp:inline distT="0" distB="0" distL="0" distR="0" wp14:anchorId="40598E29" wp14:editId="46AF8C7E">
            <wp:extent cx="5939625" cy="2544417"/>
            <wp:effectExtent l="0" t="0" r="2349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0DC3" w:rsidRDefault="001F0DC3" w:rsidP="00543423">
      <w:pPr>
        <w:jc w:val="both"/>
        <w:rPr>
          <w:sz w:val="22"/>
        </w:rPr>
      </w:pPr>
    </w:p>
    <w:p w:rsidR="001F0DC3" w:rsidRDefault="001F0DC3" w:rsidP="00543423">
      <w:pPr>
        <w:jc w:val="both"/>
        <w:rPr>
          <w:sz w:val="22"/>
        </w:rPr>
      </w:pPr>
    </w:p>
    <w:p w:rsidR="001F0DC3" w:rsidRDefault="001F0DC3" w:rsidP="00543423">
      <w:pPr>
        <w:jc w:val="both"/>
        <w:rPr>
          <w:sz w:val="22"/>
        </w:rPr>
      </w:pPr>
    </w:p>
    <w:p w:rsidR="00627178" w:rsidRPr="00543423" w:rsidRDefault="00627178" w:rsidP="00EE6C3C">
      <w:pPr>
        <w:jc w:val="both"/>
        <w:rPr>
          <w:b/>
          <w:i/>
          <w:sz w:val="28"/>
          <w:szCs w:val="28"/>
        </w:rPr>
      </w:pPr>
      <w:r w:rsidRPr="00543423">
        <w:rPr>
          <w:b/>
          <w:i/>
          <w:sz w:val="28"/>
          <w:szCs w:val="28"/>
        </w:rPr>
        <w:t xml:space="preserve">Результаты опроса учащихся 9-11 классов (всего </w:t>
      </w:r>
      <w:r w:rsidR="00770EEA" w:rsidRPr="00543423">
        <w:rPr>
          <w:b/>
          <w:i/>
          <w:sz w:val="28"/>
          <w:szCs w:val="28"/>
        </w:rPr>
        <w:t>405</w:t>
      </w:r>
      <w:r w:rsidRPr="00543423">
        <w:rPr>
          <w:b/>
          <w:i/>
          <w:sz w:val="28"/>
          <w:szCs w:val="28"/>
        </w:rPr>
        <w:t xml:space="preserve"> ответов).</w:t>
      </w:r>
    </w:p>
    <w:p w:rsidR="00135F24" w:rsidRDefault="00135F24" w:rsidP="00EE6C3C">
      <w:pPr>
        <w:jc w:val="both"/>
        <w:rPr>
          <w:b/>
          <w:i/>
        </w:rPr>
      </w:pPr>
    </w:p>
    <w:p w:rsidR="00135F24" w:rsidRPr="00316EB1" w:rsidRDefault="00135F24" w:rsidP="00135F24">
      <w:pPr>
        <w:pStyle w:val="a5"/>
        <w:numPr>
          <w:ilvl w:val="0"/>
          <w:numId w:val="2"/>
        </w:numPr>
        <w:jc w:val="both"/>
        <w:rPr>
          <w:sz w:val="22"/>
        </w:rPr>
      </w:pPr>
      <w:r w:rsidRPr="00316EB1">
        <w:rPr>
          <w:b/>
          <w:bCs/>
          <w:i/>
          <w:iCs/>
          <w:sz w:val="22"/>
        </w:rPr>
        <w:t>«С удовольствием посещают внеклассные мероприятия»</w:t>
      </w:r>
      <w:r>
        <w:rPr>
          <w:b/>
          <w:bCs/>
          <w:i/>
          <w:iCs/>
          <w:sz w:val="22"/>
        </w:rPr>
        <w:t xml:space="preserve"> </w:t>
      </w:r>
      <w:r w:rsidRPr="00316EB1">
        <w:rPr>
          <w:b/>
          <w:bCs/>
          <w:i/>
          <w:iCs/>
          <w:sz w:val="22"/>
        </w:rPr>
        <w:t>(</w:t>
      </w:r>
      <w:r w:rsidRPr="00316EB1">
        <w:rPr>
          <w:b/>
          <w:bCs/>
          <w:i/>
          <w:iCs/>
          <w:sz w:val="22"/>
          <w:lang w:val="en-US"/>
        </w:rPr>
        <w:t>max.</w:t>
      </w:r>
      <w:r w:rsidRPr="00316EB1">
        <w:rPr>
          <w:b/>
          <w:bCs/>
          <w:i/>
          <w:iCs/>
          <w:sz w:val="22"/>
        </w:rPr>
        <w:t xml:space="preserve"> значение – 100 %, среднее значение – 75 %)</w:t>
      </w:r>
    </w:p>
    <w:p w:rsidR="00135F24" w:rsidRDefault="00135F24" w:rsidP="00EE6C3C">
      <w:pPr>
        <w:jc w:val="both"/>
        <w:rPr>
          <w:b/>
          <w:i/>
        </w:rPr>
      </w:pPr>
      <w:r w:rsidRPr="0028410C">
        <w:rPr>
          <w:noProof/>
          <w:sz w:val="22"/>
          <w:lang w:eastAsia="ru-RU"/>
        </w:rPr>
        <w:drawing>
          <wp:inline distT="0" distB="0" distL="0" distR="0" wp14:anchorId="2512C8D7" wp14:editId="5CAFA3D7">
            <wp:extent cx="5939624" cy="2488759"/>
            <wp:effectExtent l="0" t="0" r="23495" b="260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5F24" w:rsidRPr="00D01B0F" w:rsidRDefault="00135F24" w:rsidP="00EE6C3C">
      <w:pPr>
        <w:jc w:val="both"/>
        <w:rPr>
          <w:b/>
          <w:i/>
        </w:rPr>
      </w:pPr>
    </w:p>
    <w:p w:rsidR="00013D26" w:rsidRPr="0055269D" w:rsidRDefault="0055269D" w:rsidP="00EE6C3C">
      <w:pPr>
        <w:pStyle w:val="a5"/>
        <w:numPr>
          <w:ilvl w:val="0"/>
          <w:numId w:val="2"/>
        </w:numPr>
        <w:ind w:left="0" w:firstLine="0"/>
        <w:jc w:val="both"/>
        <w:rPr>
          <w:sz w:val="22"/>
        </w:rPr>
      </w:pPr>
      <w:r w:rsidRPr="0055269D">
        <w:rPr>
          <w:i/>
          <w:iCs/>
          <w:sz w:val="22"/>
        </w:rPr>
        <w:t>«</w:t>
      </w:r>
      <w:r w:rsidRPr="0055269D">
        <w:rPr>
          <w:b/>
          <w:bCs/>
          <w:i/>
          <w:iCs/>
          <w:sz w:val="22"/>
        </w:rPr>
        <w:t>У нас хороший классный руководитель» (</w:t>
      </w:r>
      <w:r w:rsidRPr="0055269D">
        <w:rPr>
          <w:b/>
          <w:bCs/>
          <w:i/>
          <w:iCs/>
          <w:sz w:val="22"/>
          <w:lang w:val="en-US"/>
        </w:rPr>
        <w:t>max.</w:t>
      </w:r>
      <w:r w:rsidRPr="0055269D">
        <w:rPr>
          <w:b/>
          <w:bCs/>
          <w:i/>
          <w:iCs/>
          <w:sz w:val="22"/>
        </w:rPr>
        <w:t xml:space="preserve"> значение – 4, среднее значение – 3,3)</w:t>
      </w:r>
    </w:p>
    <w:p w:rsidR="00013D26" w:rsidRDefault="0055269D" w:rsidP="00EE6C3C">
      <w:pPr>
        <w:jc w:val="both"/>
        <w:rPr>
          <w:sz w:val="22"/>
        </w:rPr>
      </w:pPr>
      <w:r w:rsidRPr="0055269D">
        <w:rPr>
          <w:noProof/>
          <w:sz w:val="22"/>
          <w:lang w:eastAsia="ru-RU"/>
        </w:rPr>
        <w:lastRenderedPageBreak/>
        <w:drawing>
          <wp:inline distT="0" distB="0" distL="0" distR="0" wp14:anchorId="2EE69D9B" wp14:editId="60390B77">
            <wp:extent cx="5939624" cy="2528515"/>
            <wp:effectExtent l="0" t="0" r="23495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Pr="0055269D" w:rsidRDefault="0055269D" w:rsidP="00EE6C3C">
      <w:pPr>
        <w:pStyle w:val="a5"/>
        <w:numPr>
          <w:ilvl w:val="0"/>
          <w:numId w:val="2"/>
        </w:numPr>
        <w:ind w:left="0" w:firstLine="0"/>
        <w:jc w:val="both"/>
        <w:rPr>
          <w:sz w:val="22"/>
        </w:rPr>
      </w:pPr>
      <w:r w:rsidRPr="0055269D">
        <w:rPr>
          <w:i/>
          <w:iCs/>
          <w:sz w:val="22"/>
        </w:rPr>
        <w:t>«</w:t>
      </w:r>
      <w:r w:rsidRPr="0055269D">
        <w:rPr>
          <w:b/>
          <w:bCs/>
          <w:i/>
          <w:iCs/>
          <w:sz w:val="22"/>
        </w:rPr>
        <w:t>К нашим преподавателям можно обратиться за советом и помощью в трудной жизненной ситуации» (</w:t>
      </w:r>
      <w:r w:rsidRPr="0055269D">
        <w:rPr>
          <w:b/>
          <w:bCs/>
          <w:i/>
          <w:iCs/>
          <w:sz w:val="22"/>
          <w:lang w:val="en-US"/>
        </w:rPr>
        <w:t>max.</w:t>
      </w:r>
      <w:r w:rsidRPr="0055269D">
        <w:rPr>
          <w:b/>
          <w:bCs/>
          <w:i/>
          <w:iCs/>
          <w:sz w:val="22"/>
        </w:rPr>
        <w:t xml:space="preserve"> значение – 4, среднее значение – 2,9</w:t>
      </w:r>
      <w:proofErr w:type="gramStart"/>
      <w:r w:rsidRPr="0055269D">
        <w:rPr>
          <w:b/>
          <w:bCs/>
          <w:i/>
          <w:iCs/>
          <w:sz w:val="22"/>
        </w:rPr>
        <w:t xml:space="preserve"> )</w:t>
      </w:r>
      <w:proofErr w:type="gramEnd"/>
    </w:p>
    <w:p w:rsidR="00013D26" w:rsidRDefault="0055269D" w:rsidP="00EE6C3C">
      <w:pPr>
        <w:jc w:val="both"/>
        <w:rPr>
          <w:sz w:val="22"/>
        </w:rPr>
      </w:pPr>
      <w:r w:rsidRPr="0055269D">
        <w:rPr>
          <w:noProof/>
          <w:sz w:val="22"/>
          <w:lang w:eastAsia="ru-RU"/>
        </w:rPr>
        <w:drawing>
          <wp:inline distT="0" distB="0" distL="0" distR="0" wp14:anchorId="0779AB00" wp14:editId="61A1DF83">
            <wp:extent cx="5939624" cy="2520563"/>
            <wp:effectExtent l="0" t="0" r="2349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Pr="00316EB1" w:rsidRDefault="00316EB1" w:rsidP="00316EB1">
      <w:pPr>
        <w:pStyle w:val="a5"/>
        <w:numPr>
          <w:ilvl w:val="0"/>
          <w:numId w:val="2"/>
        </w:numPr>
        <w:jc w:val="both"/>
        <w:rPr>
          <w:sz w:val="22"/>
        </w:rPr>
      </w:pPr>
      <w:r w:rsidRPr="00316EB1">
        <w:rPr>
          <w:i/>
          <w:iCs/>
          <w:sz w:val="22"/>
        </w:rPr>
        <w:t>«</w:t>
      </w:r>
      <w:r w:rsidRPr="00316EB1">
        <w:rPr>
          <w:b/>
          <w:bCs/>
          <w:i/>
          <w:iCs/>
          <w:sz w:val="22"/>
        </w:rPr>
        <w:t>Я считаю, что в нашем учебном заведении созданы все условия для развития моих способностей»</w:t>
      </w:r>
      <w:r>
        <w:rPr>
          <w:b/>
          <w:bCs/>
          <w:i/>
          <w:iCs/>
          <w:sz w:val="22"/>
        </w:rPr>
        <w:t xml:space="preserve"> </w:t>
      </w:r>
      <w:r w:rsidRPr="00316EB1">
        <w:rPr>
          <w:b/>
          <w:bCs/>
          <w:i/>
          <w:iCs/>
          <w:sz w:val="22"/>
        </w:rPr>
        <w:t>(</w:t>
      </w:r>
      <w:r w:rsidRPr="00316EB1">
        <w:rPr>
          <w:b/>
          <w:bCs/>
          <w:i/>
          <w:iCs/>
          <w:sz w:val="22"/>
          <w:lang w:val="en-US"/>
        </w:rPr>
        <w:t>max.</w:t>
      </w:r>
      <w:r w:rsidRPr="00316EB1">
        <w:rPr>
          <w:b/>
          <w:bCs/>
          <w:i/>
          <w:iCs/>
          <w:sz w:val="22"/>
        </w:rPr>
        <w:t xml:space="preserve"> значение – 4, среднее значение – 2,6)</w:t>
      </w:r>
    </w:p>
    <w:p w:rsidR="00013D26" w:rsidRDefault="00013D26" w:rsidP="00EE6C3C">
      <w:pPr>
        <w:jc w:val="both"/>
        <w:rPr>
          <w:sz w:val="22"/>
        </w:rPr>
      </w:pPr>
    </w:p>
    <w:p w:rsidR="00013D26" w:rsidRDefault="00316EB1" w:rsidP="00EE6C3C">
      <w:pPr>
        <w:jc w:val="both"/>
        <w:rPr>
          <w:sz w:val="22"/>
        </w:rPr>
      </w:pPr>
      <w:r w:rsidRPr="00316EB1">
        <w:rPr>
          <w:noProof/>
          <w:sz w:val="22"/>
          <w:lang w:eastAsia="ru-RU"/>
        </w:rPr>
        <w:drawing>
          <wp:inline distT="0" distB="0" distL="0" distR="0" wp14:anchorId="5236C0F4" wp14:editId="19952670">
            <wp:extent cx="5940425" cy="2690941"/>
            <wp:effectExtent l="0" t="0" r="22225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Pr="00316EB1" w:rsidRDefault="00316EB1" w:rsidP="00316EB1">
      <w:pPr>
        <w:pStyle w:val="a5"/>
        <w:numPr>
          <w:ilvl w:val="0"/>
          <w:numId w:val="2"/>
        </w:numPr>
        <w:jc w:val="both"/>
        <w:rPr>
          <w:sz w:val="22"/>
        </w:rPr>
      </w:pPr>
      <w:r w:rsidRPr="00316EB1">
        <w:rPr>
          <w:i/>
          <w:iCs/>
          <w:sz w:val="22"/>
        </w:rPr>
        <w:lastRenderedPageBreak/>
        <w:t>«</w:t>
      </w:r>
      <w:r w:rsidRPr="00316EB1">
        <w:rPr>
          <w:b/>
          <w:bCs/>
          <w:i/>
          <w:iCs/>
          <w:sz w:val="22"/>
        </w:rPr>
        <w:t>Я считаю, что наше учебное заведение по-настоящему готовит меня к самостоятельной жизни»</w:t>
      </w:r>
      <w:r>
        <w:rPr>
          <w:b/>
          <w:bCs/>
          <w:i/>
          <w:iCs/>
          <w:sz w:val="22"/>
        </w:rPr>
        <w:t xml:space="preserve"> </w:t>
      </w:r>
      <w:r w:rsidRPr="00316EB1">
        <w:rPr>
          <w:b/>
          <w:bCs/>
          <w:i/>
          <w:iCs/>
          <w:sz w:val="22"/>
        </w:rPr>
        <w:t>(</w:t>
      </w:r>
      <w:r w:rsidRPr="00316EB1">
        <w:rPr>
          <w:b/>
          <w:bCs/>
          <w:i/>
          <w:iCs/>
          <w:sz w:val="22"/>
          <w:lang w:val="en-US"/>
        </w:rPr>
        <w:t>max.</w:t>
      </w:r>
      <w:r w:rsidRPr="00316EB1">
        <w:rPr>
          <w:b/>
          <w:bCs/>
          <w:i/>
          <w:iCs/>
          <w:sz w:val="22"/>
        </w:rPr>
        <w:t xml:space="preserve"> значение – 4, среднее значение – 2,6)</w:t>
      </w:r>
    </w:p>
    <w:p w:rsidR="00013D26" w:rsidRDefault="00013D26" w:rsidP="00EE6C3C">
      <w:pPr>
        <w:jc w:val="both"/>
        <w:rPr>
          <w:sz w:val="22"/>
        </w:rPr>
      </w:pPr>
    </w:p>
    <w:p w:rsidR="00013D26" w:rsidRDefault="00316EB1" w:rsidP="00EE6C3C">
      <w:pPr>
        <w:jc w:val="both"/>
        <w:rPr>
          <w:sz w:val="22"/>
        </w:rPr>
      </w:pPr>
      <w:r w:rsidRPr="00316EB1">
        <w:rPr>
          <w:noProof/>
          <w:sz w:val="22"/>
          <w:lang w:eastAsia="ru-RU"/>
        </w:rPr>
        <w:drawing>
          <wp:inline distT="0" distB="0" distL="0" distR="0" wp14:anchorId="31DC9CD7" wp14:editId="7779C2E3">
            <wp:extent cx="5940425" cy="2854028"/>
            <wp:effectExtent l="0" t="0" r="22225" b="228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13D26" w:rsidRDefault="00013D26" w:rsidP="00EE6C3C">
      <w:pPr>
        <w:jc w:val="both"/>
        <w:rPr>
          <w:sz w:val="22"/>
        </w:rPr>
      </w:pPr>
    </w:p>
    <w:p w:rsidR="001F0DC3" w:rsidRDefault="001F0DC3" w:rsidP="001F0DC3">
      <w:pPr>
        <w:rPr>
          <w:b/>
          <w:i/>
          <w:sz w:val="28"/>
          <w:szCs w:val="28"/>
        </w:rPr>
      </w:pPr>
      <w:bookmarkStart w:id="0" w:name="_GoBack"/>
      <w:bookmarkEnd w:id="0"/>
    </w:p>
    <w:p w:rsidR="009758E4" w:rsidRPr="00694514" w:rsidRDefault="009758E4" w:rsidP="001F0DC3">
      <w:pPr>
        <w:rPr>
          <w:b/>
          <w:i/>
          <w:sz w:val="28"/>
          <w:szCs w:val="28"/>
        </w:rPr>
      </w:pPr>
      <w:r w:rsidRPr="00694514">
        <w:rPr>
          <w:b/>
          <w:i/>
          <w:sz w:val="28"/>
          <w:szCs w:val="28"/>
        </w:rPr>
        <w:t>Результаты опроса родителей (всего 1296 ответов).</w:t>
      </w:r>
    </w:p>
    <w:p w:rsidR="009758E4" w:rsidRDefault="009758E4" w:rsidP="00EE6C3C">
      <w:pPr>
        <w:jc w:val="both"/>
        <w:rPr>
          <w:sz w:val="22"/>
        </w:rPr>
      </w:pPr>
    </w:p>
    <w:p w:rsidR="009758E4" w:rsidRPr="0087046C" w:rsidRDefault="009758E4" w:rsidP="0087046C">
      <w:pPr>
        <w:pStyle w:val="a5"/>
        <w:numPr>
          <w:ilvl w:val="0"/>
          <w:numId w:val="3"/>
        </w:numPr>
        <w:jc w:val="both"/>
        <w:rPr>
          <w:sz w:val="22"/>
        </w:rPr>
      </w:pPr>
      <w:r w:rsidRPr="0087046C">
        <w:rPr>
          <w:b/>
          <w:bCs/>
          <w:i/>
          <w:iCs/>
          <w:sz w:val="22"/>
        </w:rPr>
        <w:t xml:space="preserve">Удовлетворены ли Вы организацией досуга? </w:t>
      </w:r>
      <w:r w:rsidRPr="0087046C">
        <w:rPr>
          <w:i/>
          <w:iCs/>
          <w:sz w:val="22"/>
        </w:rPr>
        <w:t xml:space="preserve">Среднее значение  по ОУ района– </w:t>
      </w:r>
      <w:r w:rsidRPr="0087046C">
        <w:rPr>
          <w:b/>
          <w:bCs/>
          <w:i/>
          <w:iCs/>
          <w:sz w:val="22"/>
        </w:rPr>
        <w:t>86,8 %</w:t>
      </w:r>
    </w:p>
    <w:p w:rsidR="00013D26" w:rsidRDefault="00013D26" w:rsidP="00EE6C3C">
      <w:pPr>
        <w:jc w:val="both"/>
        <w:rPr>
          <w:sz w:val="22"/>
        </w:rPr>
      </w:pPr>
    </w:p>
    <w:p w:rsidR="00013D26" w:rsidRDefault="0087046C" w:rsidP="00EE6C3C">
      <w:pPr>
        <w:jc w:val="both"/>
        <w:rPr>
          <w:sz w:val="22"/>
        </w:rPr>
      </w:pPr>
      <w:r w:rsidRPr="0087046C">
        <w:rPr>
          <w:noProof/>
          <w:sz w:val="22"/>
          <w:lang w:eastAsia="ru-RU"/>
        </w:rPr>
        <w:drawing>
          <wp:inline distT="0" distB="0" distL="0" distR="0" wp14:anchorId="7125FBEA" wp14:editId="593E466E">
            <wp:extent cx="5939625" cy="2838616"/>
            <wp:effectExtent l="0" t="0" r="2349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3D26" w:rsidRDefault="00013D26" w:rsidP="00EE6C3C">
      <w:pPr>
        <w:jc w:val="both"/>
        <w:rPr>
          <w:sz w:val="22"/>
        </w:rPr>
      </w:pPr>
    </w:p>
    <w:p w:rsidR="000F5D6F" w:rsidRPr="000F5D6F" w:rsidRDefault="0087046C" w:rsidP="000F5D6F">
      <w:pPr>
        <w:pStyle w:val="a5"/>
        <w:numPr>
          <w:ilvl w:val="0"/>
          <w:numId w:val="3"/>
        </w:numPr>
        <w:jc w:val="both"/>
        <w:rPr>
          <w:b/>
          <w:bCs/>
          <w:i/>
          <w:iCs/>
          <w:sz w:val="22"/>
        </w:rPr>
      </w:pPr>
      <w:r w:rsidRPr="0087046C">
        <w:rPr>
          <w:b/>
          <w:bCs/>
          <w:i/>
          <w:iCs/>
          <w:sz w:val="22"/>
        </w:rPr>
        <w:t>«Мы испытываем чувство взаимопонимания в контактах с администрацией и педагогами нашего ребенка»</w:t>
      </w:r>
      <w:r w:rsidR="000F5D6F">
        <w:rPr>
          <w:b/>
          <w:bCs/>
          <w:i/>
          <w:iCs/>
          <w:sz w:val="22"/>
        </w:rPr>
        <w:t xml:space="preserve"> </w:t>
      </w:r>
      <w:r w:rsidR="000F5D6F" w:rsidRPr="007545DD">
        <w:rPr>
          <w:bCs/>
          <w:i/>
          <w:iCs/>
          <w:sz w:val="22"/>
        </w:rPr>
        <w:t>(</w:t>
      </w:r>
      <w:r w:rsidR="000F5D6F" w:rsidRPr="007545DD">
        <w:rPr>
          <w:bCs/>
          <w:i/>
          <w:iCs/>
          <w:sz w:val="22"/>
          <w:lang w:val="en-US"/>
        </w:rPr>
        <w:t>max</w:t>
      </w:r>
      <w:r w:rsidR="000F5D6F" w:rsidRPr="007545DD">
        <w:rPr>
          <w:bCs/>
          <w:i/>
          <w:iCs/>
          <w:sz w:val="22"/>
        </w:rPr>
        <w:t>. значение – 4, среднее значение по ОУ– 3,49)</w:t>
      </w:r>
    </w:p>
    <w:p w:rsidR="00135F24" w:rsidRDefault="00135F24" w:rsidP="00EE6C3C">
      <w:pPr>
        <w:jc w:val="both"/>
        <w:rPr>
          <w:sz w:val="22"/>
        </w:rPr>
      </w:pPr>
    </w:p>
    <w:p w:rsidR="00135F24" w:rsidRDefault="00105B6A" w:rsidP="00EE6C3C">
      <w:pPr>
        <w:jc w:val="both"/>
        <w:rPr>
          <w:sz w:val="22"/>
        </w:rPr>
      </w:pPr>
      <w:r w:rsidRPr="00105B6A">
        <w:rPr>
          <w:noProof/>
          <w:sz w:val="22"/>
          <w:lang w:eastAsia="ru-RU"/>
        </w:rPr>
        <w:lastRenderedPageBreak/>
        <w:drawing>
          <wp:inline distT="0" distB="0" distL="0" distR="0" wp14:anchorId="3B49AEA1" wp14:editId="14BD3C05">
            <wp:extent cx="5939624" cy="2218414"/>
            <wp:effectExtent l="0" t="0" r="23495" b="107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35F24" w:rsidRDefault="00135F24" w:rsidP="00EE6C3C">
      <w:pPr>
        <w:jc w:val="both"/>
        <w:rPr>
          <w:sz w:val="22"/>
        </w:rPr>
      </w:pPr>
    </w:p>
    <w:p w:rsidR="001F0DC3" w:rsidRDefault="001F0DC3" w:rsidP="00EE6C3C">
      <w:pPr>
        <w:jc w:val="both"/>
        <w:rPr>
          <w:sz w:val="22"/>
        </w:rPr>
      </w:pPr>
    </w:p>
    <w:p w:rsidR="006E7297" w:rsidRPr="001F0DC3" w:rsidRDefault="006E7297" w:rsidP="006E7297">
      <w:pPr>
        <w:pStyle w:val="a5"/>
        <w:numPr>
          <w:ilvl w:val="0"/>
          <w:numId w:val="3"/>
        </w:numPr>
        <w:jc w:val="both"/>
        <w:rPr>
          <w:sz w:val="22"/>
        </w:rPr>
      </w:pPr>
      <w:r w:rsidRPr="006E7297">
        <w:rPr>
          <w:b/>
          <w:bCs/>
          <w:i/>
          <w:iCs/>
          <w:sz w:val="22"/>
        </w:rPr>
        <w:t xml:space="preserve">«В учебном заведении проводятся мероприятия, которые полезны и интересны нашему ребенку»  </w:t>
      </w:r>
      <w:r w:rsidRPr="006E7297">
        <w:rPr>
          <w:i/>
          <w:iCs/>
          <w:sz w:val="22"/>
        </w:rPr>
        <w:t>(</w:t>
      </w:r>
      <w:r w:rsidRPr="006E7297">
        <w:rPr>
          <w:i/>
          <w:iCs/>
          <w:sz w:val="22"/>
          <w:lang w:val="en-US"/>
        </w:rPr>
        <w:t>max</w:t>
      </w:r>
      <w:r w:rsidRPr="006E7297">
        <w:rPr>
          <w:i/>
          <w:iCs/>
          <w:sz w:val="22"/>
        </w:rPr>
        <w:t xml:space="preserve">. значение – 4, среднее значение по ОУ – </w:t>
      </w:r>
      <w:r w:rsidRPr="006E7297">
        <w:rPr>
          <w:b/>
          <w:bCs/>
          <w:i/>
          <w:iCs/>
          <w:sz w:val="22"/>
        </w:rPr>
        <w:t>3,41</w:t>
      </w:r>
      <w:r w:rsidRPr="006E7297">
        <w:rPr>
          <w:i/>
          <w:iCs/>
          <w:sz w:val="22"/>
        </w:rPr>
        <w:t>)</w:t>
      </w:r>
    </w:p>
    <w:p w:rsidR="001F0DC3" w:rsidRPr="006E7297" w:rsidRDefault="001F0DC3" w:rsidP="006E7297">
      <w:pPr>
        <w:pStyle w:val="a5"/>
        <w:numPr>
          <w:ilvl w:val="0"/>
          <w:numId w:val="3"/>
        </w:numPr>
        <w:jc w:val="both"/>
        <w:rPr>
          <w:sz w:val="22"/>
        </w:rPr>
      </w:pPr>
    </w:p>
    <w:p w:rsidR="00135F24" w:rsidRDefault="006E7297" w:rsidP="00EE6C3C">
      <w:pPr>
        <w:jc w:val="both"/>
        <w:rPr>
          <w:sz w:val="22"/>
        </w:rPr>
      </w:pPr>
      <w:r w:rsidRPr="006E7297">
        <w:rPr>
          <w:noProof/>
          <w:sz w:val="22"/>
          <w:lang w:eastAsia="ru-RU"/>
        </w:rPr>
        <w:drawing>
          <wp:inline distT="0" distB="0" distL="0" distR="0" wp14:anchorId="04BE0BA2" wp14:editId="09D101B9">
            <wp:extent cx="5939624" cy="2266121"/>
            <wp:effectExtent l="0" t="0" r="23495" b="203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5F24" w:rsidRDefault="00135F24" w:rsidP="00EE6C3C">
      <w:pPr>
        <w:jc w:val="both"/>
        <w:rPr>
          <w:sz w:val="22"/>
        </w:rPr>
      </w:pPr>
    </w:p>
    <w:p w:rsidR="001F0DC3" w:rsidRDefault="001F0DC3" w:rsidP="00EE6C3C">
      <w:pPr>
        <w:jc w:val="both"/>
        <w:rPr>
          <w:sz w:val="22"/>
        </w:rPr>
      </w:pPr>
    </w:p>
    <w:p w:rsidR="008264F6" w:rsidRPr="008264F6" w:rsidRDefault="008264F6" w:rsidP="008264F6">
      <w:pPr>
        <w:pStyle w:val="a5"/>
        <w:numPr>
          <w:ilvl w:val="0"/>
          <w:numId w:val="3"/>
        </w:numPr>
        <w:jc w:val="both"/>
        <w:rPr>
          <w:sz w:val="22"/>
        </w:rPr>
      </w:pPr>
      <w:r w:rsidRPr="008264F6">
        <w:rPr>
          <w:b/>
          <w:bCs/>
          <w:i/>
          <w:iCs/>
          <w:sz w:val="22"/>
        </w:rPr>
        <w:t xml:space="preserve">«Педагоги дают нашему ребенку глубокие и прочные знания» </w:t>
      </w:r>
      <w:r w:rsidRPr="008264F6">
        <w:rPr>
          <w:i/>
          <w:iCs/>
          <w:sz w:val="22"/>
        </w:rPr>
        <w:t>(</w:t>
      </w:r>
      <w:r w:rsidRPr="008264F6">
        <w:rPr>
          <w:i/>
          <w:iCs/>
          <w:sz w:val="22"/>
          <w:lang w:val="en-US"/>
        </w:rPr>
        <w:t>max</w:t>
      </w:r>
      <w:r w:rsidRPr="008264F6">
        <w:rPr>
          <w:i/>
          <w:iCs/>
          <w:sz w:val="22"/>
        </w:rPr>
        <w:t xml:space="preserve">. значение – 4, среднее значение по ОУ – </w:t>
      </w:r>
      <w:r w:rsidRPr="008264F6">
        <w:rPr>
          <w:b/>
          <w:bCs/>
          <w:i/>
          <w:iCs/>
          <w:sz w:val="22"/>
        </w:rPr>
        <w:t>3,32</w:t>
      </w:r>
      <w:r w:rsidRPr="008264F6">
        <w:rPr>
          <w:i/>
          <w:iCs/>
          <w:sz w:val="22"/>
        </w:rPr>
        <w:t>)</w:t>
      </w:r>
    </w:p>
    <w:p w:rsidR="00135F24" w:rsidRDefault="00135F24" w:rsidP="00EE6C3C">
      <w:pPr>
        <w:jc w:val="both"/>
        <w:rPr>
          <w:sz w:val="22"/>
        </w:rPr>
      </w:pPr>
    </w:p>
    <w:p w:rsidR="00135F24" w:rsidRDefault="008264F6" w:rsidP="00EE6C3C">
      <w:pPr>
        <w:jc w:val="both"/>
        <w:rPr>
          <w:sz w:val="22"/>
        </w:rPr>
      </w:pPr>
      <w:r w:rsidRPr="008264F6">
        <w:rPr>
          <w:noProof/>
          <w:sz w:val="22"/>
          <w:lang w:eastAsia="ru-RU"/>
        </w:rPr>
        <w:drawing>
          <wp:inline distT="0" distB="0" distL="0" distR="0" wp14:anchorId="245098EF" wp14:editId="4307BF4C">
            <wp:extent cx="5940425" cy="2727727"/>
            <wp:effectExtent l="0" t="0" r="22225" b="1587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5F24" w:rsidRDefault="00135F24" w:rsidP="00EE6C3C">
      <w:pPr>
        <w:jc w:val="both"/>
        <w:rPr>
          <w:sz w:val="22"/>
        </w:rPr>
      </w:pPr>
    </w:p>
    <w:p w:rsidR="00694514" w:rsidRDefault="00694514" w:rsidP="00EE6C3C">
      <w:pPr>
        <w:jc w:val="both"/>
        <w:rPr>
          <w:sz w:val="22"/>
        </w:rPr>
      </w:pPr>
    </w:p>
    <w:p w:rsidR="00AA3998" w:rsidRPr="00694514" w:rsidRDefault="00AA3998" w:rsidP="00AA3998">
      <w:pPr>
        <w:jc w:val="both"/>
        <w:rPr>
          <w:b/>
          <w:i/>
          <w:sz w:val="28"/>
          <w:szCs w:val="28"/>
        </w:rPr>
      </w:pPr>
      <w:r w:rsidRPr="00694514">
        <w:rPr>
          <w:b/>
          <w:i/>
          <w:sz w:val="28"/>
          <w:szCs w:val="28"/>
        </w:rPr>
        <w:lastRenderedPageBreak/>
        <w:t>Результаты опроса педагогов (всего 235 ответов).</w:t>
      </w:r>
    </w:p>
    <w:p w:rsidR="00135F24" w:rsidRDefault="00135F24" w:rsidP="00EE6C3C">
      <w:pPr>
        <w:jc w:val="both"/>
        <w:rPr>
          <w:sz w:val="22"/>
        </w:rPr>
      </w:pPr>
    </w:p>
    <w:p w:rsidR="00135F24" w:rsidRPr="00AA3998" w:rsidRDefault="00AA3998" w:rsidP="00AA3998">
      <w:pPr>
        <w:pStyle w:val="a5"/>
        <w:numPr>
          <w:ilvl w:val="0"/>
          <w:numId w:val="4"/>
        </w:numPr>
        <w:jc w:val="both"/>
        <w:rPr>
          <w:sz w:val="22"/>
        </w:rPr>
      </w:pPr>
      <w:r w:rsidRPr="00AA3998">
        <w:rPr>
          <w:b/>
          <w:bCs/>
          <w:i/>
          <w:iCs/>
          <w:sz w:val="22"/>
        </w:rPr>
        <w:t>«Я испытываю потребность в профессиональном и личностном росте и стараюсь ее реализовать» (</w:t>
      </w:r>
      <w:r w:rsidRPr="00AA3998">
        <w:rPr>
          <w:b/>
          <w:bCs/>
          <w:i/>
          <w:iCs/>
          <w:sz w:val="22"/>
          <w:lang w:val="en-US"/>
        </w:rPr>
        <w:t>max.</w:t>
      </w:r>
      <w:r w:rsidRPr="00AA3998">
        <w:rPr>
          <w:b/>
          <w:bCs/>
          <w:i/>
          <w:iCs/>
          <w:sz w:val="22"/>
        </w:rPr>
        <w:t xml:space="preserve"> значение – 4, среднее значение – 3,4)</w:t>
      </w:r>
    </w:p>
    <w:p w:rsidR="00135F24" w:rsidRDefault="00135F24" w:rsidP="00EE6C3C">
      <w:pPr>
        <w:jc w:val="both"/>
        <w:rPr>
          <w:sz w:val="22"/>
        </w:rPr>
      </w:pPr>
    </w:p>
    <w:p w:rsidR="00135F24" w:rsidRDefault="00AA3998" w:rsidP="00EE6C3C">
      <w:pPr>
        <w:jc w:val="both"/>
        <w:rPr>
          <w:sz w:val="22"/>
        </w:rPr>
      </w:pPr>
      <w:r w:rsidRPr="00AA3998">
        <w:rPr>
          <w:noProof/>
          <w:sz w:val="22"/>
          <w:lang w:eastAsia="ru-RU"/>
        </w:rPr>
        <w:drawing>
          <wp:inline distT="0" distB="0" distL="0" distR="0" wp14:anchorId="21D35EBF" wp14:editId="44E67B56">
            <wp:extent cx="5940425" cy="2651089"/>
            <wp:effectExtent l="0" t="0" r="22225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35F24" w:rsidRDefault="00135F24" w:rsidP="00EE6C3C">
      <w:pPr>
        <w:jc w:val="both"/>
        <w:rPr>
          <w:sz w:val="22"/>
        </w:rPr>
      </w:pPr>
    </w:p>
    <w:p w:rsidR="00694514" w:rsidRDefault="00694514" w:rsidP="00EE6C3C">
      <w:pPr>
        <w:jc w:val="both"/>
        <w:rPr>
          <w:sz w:val="22"/>
        </w:rPr>
      </w:pPr>
    </w:p>
    <w:p w:rsidR="00135F24" w:rsidRPr="001F0DC3" w:rsidRDefault="009948FC" w:rsidP="009948FC">
      <w:pPr>
        <w:pStyle w:val="a5"/>
        <w:numPr>
          <w:ilvl w:val="0"/>
          <w:numId w:val="4"/>
        </w:numPr>
        <w:jc w:val="both"/>
        <w:rPr>
          <w:sz w:val="22"/>
        </w:rPr>
      </w:pPr>
      <w:proofErr w:type="gramStart"/>
      <w:r w:rsidRPr="009948FC">
        <w:rPr>
          <w:b/>
          <w:bCs/>
          <w:i/>
          <w:iCs/>
          <w:sz w:val="22"/>
        </w:rPr>
        <w:t>«Удовлетворены ли вы процессом труда?» (значение: 1 – согласен, 0 – не согласен)</w:t>
      </w:r>
      <w:proofErr w:type="gramEnd"/>
    </w:p>
    <w:p w:rsidR="001F0DC3" w:rsidRPr="009948FC" w:rsidRDefault="001F0DC3" w:rsidP="001F0DC3">
      <w:pPr>
        <w:pStyle w:val="a5"/>
        <w:jc w:val="both"/>
        <w:rPr>
          <w:sz w:val="22"/>
        </w:rPr>
      </w:pPr>
    </w:p>
    <w:p w:rsidR="00135F24" w:rsidRDefault="009948FC" w:rsidP="00EE6C3C">
      <w:pPr>
        <w:jc w:val="both"/>
        <w:rPr>
          <w:sz w:val="22"/>
        </w:rPr>
      </w:pPr>
      <w:r w:rsidRPr="009948FC">
        <w:rPr>
          <w:noProof/>
          <w:sz w:val="22"/>
          <w:lang w:eastAsia="ru-RU"/>
        </w:rPr>
        <w:drawing>
          <wp:inline distT="0" distB="0" distL="0" distR="0" wp14:anchorId="52A1BBDD" wp14:editId="21B0ECF9">
            <wp:extent cx="5940425" cy="2775550"/>
            <wp:effectExtent l="0" t="0" r="22225" b="254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48FC" w:rsidRDefault="009948FC" w:rsidP="00EE6C3C">
      <w:pPr>
        <w:jc w:val="both"/>
        <w:rPr>
          <w:sz w:val="22"/>
        </w:rPr>
      </w:pPr>
    </w:p>
    <w:p w:rsidR="00694514" w:rsidRDefault="00694514" w:rsidP="00EE6C3C">
      <w:pPr>
        <w:jc w:val="both"/>
        <w:rPr>
          <w:sz w:val="22"/>
        </w:rPr>
      </w:pPr>
    </w:p>
    <w:p w:rsidR="009948FC" w:rsidRPr="009948FC" w:rsidRDefault="009948FC" w:rsidP="009948FC">
      <w:pPr>
        <w:pStyle w:val="a5"/>
        <w:numPr>
          <w:ilvl w:val="0"/>
          <w:numId w:val="4"/>
        </w:numPr>
        <w:jc w:val="both"/>
        <w:rPr>
          <w:sz w:val="22"/>
        </w:rPr>
      </w:pPr>
      <w:proofErr w:type="gramStart"/>
      <w:r w:rsidRPr="009948FC">
        <w:rPr>
          <w:b/>
          <w:bCs/>
          <w:i/>
          <w:iCs/>
          <w:sz w:val="22"/>
        </w:rPr>
        <w:t>«Удовлетворены ли вы результатами труда?» (значение: 1 – согласен, 0 – не согласен)</w:t>
      </w:r>
      <w:proofErr w:type="gramEnd"/>
    </w:p>
    <w:p w:rsidR="00135F24" w:rsidRDefault="00135F24" w:rsidP="00EE6C3C">
      <w:pPr>
        <w:jc w:val="both"/>
        <w:rPr>
          <w:sz w:val="22"/>
        </w:rPr>
      </w:pPr>
    </w:p>
    <w:p w:rsidR="00135F24" w:rsidRDefault="009948FC" w:rsidP="00EE6C3C">
      <w:pPr>
        <w:jc w:val="both"/>
        <w:rPr>
          <w:sz w:val="22"/>
        </w:rPr>
      </w:pPr>
      <w:r w:rsidRPr="009948FC">
        <w:rPr>
          <w:noProof/>
          <w:sz w:val="22"/>
          <w:lang w:eastAsia="ru-RU"/>
        </w:rPr>
        <w:lastRenderedPageBreak/>
        <w:drawing>
          <wp:inline distT="0" distB="0" distL="0" distR="0" wp14:anchorId="6E04BB47" wp14:editId="469191CC">
            <wp:extent cx="5940425" cy="2454280"/>
            <wp:effectExtent l="0" t="0" r="22225" b="222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5F24" w:rsidRDefault="00135F24" w:rsidP="00EE6C3C">
      <w:pPr>
        <w:jc w:val="both"/>
        <w:rPr>
          <w:sz w:val="22"/>
        </w:rPr>
      </w:pPr>
    </w:p>
    <w:p w:rsidR="00135F24" w:rsidRDefault="00135F24" w:rsidP="00EE6C3C">
      <w:pPr>
        <w:jc w:val="both"/>
        <w:rPr>
          <w:sz w:val="22"/>
        </w:rPr>
      </w:pPr>
    </w:p>
    <w:p w:rsidR="00135F24" w:rsidRDefault="00CF1641" w:rsidP="00EE6C3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Выводы:</w:t>
      </w:r>
    </w:p>
    <w:p w:rsidR="00CF1641" w:rsidRDefault="00FC1A24" w:rsidP="00406203">
      <w:pPr>
        <w:ind w:firstLine="851"/>
        <w:jc w:val="both"/>
        <w:rPr>
          <w:szCs w:val="24"/>
        </w:rPr>
      </w:pPr>
      <w:r>
        <w:rPr>
          <w:szCs w:val="24"/>
        </w:rPr>
        <w:t>В целом обучающиеся и родители удовлетворены организацией досуга в образовательных организациях</w:t>
      </w:r>
      <w:r w:rsidR="00925944">
        <w:rPr>
          <w:szCs w:val="24"/>
        </w:rPr>
        <w:t>.</w:t>
      </w:r>
      <w:r>
        <w:rPr>
          <w:szCs w:val="24"/>
        </w:rPr>
        <w:t xml:space="preserve"> </w:t>
      </w:r>
      <w:r w:rsidR="00925944">
        <w:rPr>
          <w:szCs w:val="24"/>
        </w:rPr>
        <w:t>О</w:t>
      </w:r>
      <w:r>
        <w:rPr>
          <w:szCs w:val="24"/>
        </w:rPr>
        <w:t>бучающиеся с удовольствием по</w:t>
      </w:r>
      <w:r w:rsidR="00925944">
        <w:rPr>
          <w:szCs w:val="24"/>
        </w:rPr>
        <w:t xml:space="preserve">сещают внеклассные мероприятия, родители </w:t>
      </w:r>
      <w:r w:rsidR="00925944" w:rsidRPr="00F06CA8">
        <w:rPr>
          <w:rFonts w:eastAsia="Calibri"/>
        </w:rPr>
        <w:t xml:space="preserve">считают, </w:t>
      </w:r>
      <w:r w:rsidR="00925944">
        <w:rPr>
          <w:rFonts w:eastAsia="Calibri"/>
        </w:rPr>
        <w:t xml:space="preserve">что </w:t>
      </w:r>
      <w:r w:rsidR="00925944" w:rsidRPr="00F06CA8">
        <w:rPr>
          <w:rFonts w:eastAsia="Calibri"/>
        </w:rPr>
        <w:t>мероприятия, которые проводятся в образовательных организациях, интересны и полезны их детям</w:t>
      </w:r>
      <w:r w:rsidR="00925944">
        <w:rPr>
          <w:rFonts w:eastAsia="Calibri"/>
        </w:rPr>
        <w:t>.</w:t>
      </w:r>
    </w:p>
    <w:p w:rsidR="00013D26" w:rsidRDefault="004E6A84" w:rsidP="00406203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>Обучающиеся</w:t>
      </w:r>
      <w:proofErr w:type="gramEnd"/>
      <w:r>
        <w:rPr>
          <w:szCs w:val="24"/>
        </w:rPr>
        <w:t xml:space="preserve"> высоко оценили деятельность своих классных руководителей. Несколько ниже выпускники оценивают деятельность образовательного учреждения по подг</w:t>
      </w:r>
      <w:r w:rsidR="00406203">
        <w:rPr>
          <w:szCs w:val="24"/>
        </w:rPr>
        <w:t>отовке к самостоятельной жизни.</w:t>
      </w:r>
    </w:p>
    <w:p w:rsidR="00406203" w:rsidRDefault="00925944" w:rsidP="00406203">
      <w:pPr>
        <w:ind w:firstLine="851"/>
        <w:jc w:val="both"/>
        <w:rPr>
          <w:rFonts w:eastAsia="Calibri"/>
          <w:iCs/>
        </w:rPr>
      </w:pPr>
      <w:r w:rsidRPr="00F06CA8">
        <w:rPr>
          <w:rFonts w:eastAsia="Calibri"/>
        </w:rPr>
        <w:t xml:space="preserve">Со стороны родителей выросло </w:t>
      </w:r>
      <w:r w:rsidRPr="00F06CA8">
        <w:rPr>
          <w:rFonts w:eastAsia="Calibri"/>
          <w:iCs/>
        </w:rPr>
        <w:t xml:space="preserve">чувство взаимопонимания в контактах с </w:t>
      </w:r>
      <w:r>
        <w:rPr>
          <w:rFonts w:eastAsia="Calibri"/>
          <w:iCs/>
        </w:rPr>
        <w:t>педагогическим коллективом</w:t>
      </w:r>
      <w:r w:rsidRPr="00F06CA8">
        <w:rPr>
          <w:rFonts w:eastAsia="Calibri"/>
          <w:iCs/>
        </w:rPr>
        <w:t xml:space="preserve"> и уверенность, что школа дает их ребенку глубокие и прочные знания</w:t>
      </w:r>
      <w:r>
        <w:rPr>
          <w:rFonts w:eastAsia="Calibri"/>
          <w:iCs/>
        </w:rPr>
        <w:t>.</w:t>
      </w:r>
    </w:p>
    <w:p w:rsidR="00A7425D" w:rsidRPr="00D03D8C" w:rsidRDefault="00A7425D" w:rsidP="00406203">
      <w:pPr>
        <w:ind w:firstLine="851"/>
        <w:jc w:val="both"/>
        <w:rPr>
          <w:szCs w:val="24"/>
        </w:rPr>
      </w:pPr>
      <w:r w:rsidRPr="00D03D8C">
        <w:rPr>
          <w:rFonts w:eastAsia="Times New Roman" w:cs="Times New Roman"/>
          <w:szCs w:val="24"/>
          <w:lang w:eastAsia="ru-RU"/>
        </w:rPr>
        <w:t xml:space="preserve">Педагоги </w:t>
      </w:r>
      <w:r w:rsidR="00B77072">
        <w:rPr>
          <w:rFonts w:eastAsia="Times New Roman" w:cs="Times New Roman"/>
          <w:szCs w:val="24"/>
          <w:lang w:eastAsia="ru-RU"/>
        </w:rPr>
        <w:t xml:space="preserve">испытывают потребность в своем профессиональном и личностном росте, </w:t>
      </w:r>
      <w:r w:rsidRPr="00D03D8C">
        <w:rPr>
          <w:rFonts w:eastAsia="Times New Roman" w:cs="Times New Roman"/>
          <w:szCs w:val="24"/>
          <w:lang w:eastAsia="ru-RU"/>
        </w:rPr>
        <w:t>удовлетворены условиями труда и испытывают меньшую удовлетворенность от результатов труда. Это указывает на высокую требовательность к своим профессиональным результатам</w:t>
      </w:r>
      <w:r w:rsidR="00D03D8C">
        <w:rPr>
          <w:rFonts w:eastAsia="Times New Roman" w:cs="Times New Roman"/>
          <w:szCs w:val="24"/>
          <w:lang w:eastAsia="ru-RU"/>
        </w:rPr>
        <w:t>.</w:t>
      </w:r>
    </w:p>
    <w:p w:rsidR="00013D26" w:rsidRDefault="00013D26" w:rsidP="00EE6C3C">
      <w:pPr>
        <w:jc w:val="both"/>
        <w:rPr>
          <w:sz w:val="22"/>
        </w:rPr>
      </w:pPr>
    </w:p>
    <w:p w:rsidR="00013D26" w:rsidRDefault="00013D26" w:rsidP="00EE6C3C">
      <w:pPr>
        <w:jc w:val="both"/>
        <w:rPr>
          <w:sz w:val="22"/>
        </w:rPr>
      </w:pPr>
    </w:p>
    <w:p w:rsidR="00013D26" w:rsidRDefault="00013D26" w:rsidP="00EE6C3C">
      <w:pPr>
        <w:jc w:val="both"/>
        <w:rPr>
          <w:sz w:val="22"/>
        </w:rPr>
      </w:pPr>
    </w:p>
    <w:p w:rsidR="00D01B0F" w:rsidRDefault="00D01B0F" w:rsidP="00EE6C3C">
      <w:pPr>
        <w:jc w:val="both"/>
      </w:pPr>
    </w:p>
    <w:sectPr w:rsidR="00D01B0F" w:rsidSect="0054342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0A2"/>
    <w:multiLevelType w:val="hybridMultilevel"/>
    <w:tmpl w:val="A6A80FC0"/>
    <w:lvl w:ilvl="0" w:tplc="9BE64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D50"/>
    <w:multiLevelType w:val="hybridMultilevel"/>
    <w:tmpl w:val="F1E8E0E6"/>
    <w:lvl w:ilvl="0" w:tplc="55120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37B47"/>
    <w:multiLevelType w:val="hybridMultilevel"/>
    <w:tmpl w:val="DC6CC2AA"/>
    <w:lvl w:ilvl="0" w:tplc="EA265AE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B66FE5"/>
    <w:multiLevelType w:val="hybridMultilevel"/>
    <w:tmpl w:val="09823748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97087"/>
    <w:multiLevelType w:val="hybridMultilevel"/>
    <w:tmpl w:val="E564F1CC"/>
    <w:lvl w:ilvl="0" w:tplc="20B4F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DC"/>
    <w:rsid w:val="00004320"/>
    <w:rsid w:val="00013D26"/>
    <w:rsid w:val="00020F4A"/>
    <w:rsid w:val="000520A9"/>
    <w:rsid w:val="000F5D6F"/>
    <w:rsid w:val="00105B6A"/>
    <w:rsid w:val="00111F76"/>
    <w:rsid w:val="00135F24"/>
    <w:rsid w:val="00170E43"/>
    <w:rsid w:val="001F0DC3"/>
    <w:rsid w:val="002552BA"/>
    <w:rsid w:val="0028410C"/>
    <w:rsid w:val="00316EB1"/>
    <w:rsid w:val="00373172"/>
    <w:rsid w:val="003E5042"/>
    <w:rsid w:val="00406203"/>
    <w:rsid w:val="004455C5"/>
    <w:rsid w:val="004547E2"/>
    <w:rsid w:val="004E6A84"/>
    <w:rsid w:val="00531721"/>
    <w:rsid w:val="00543423"/>
    <w:rsid w:val="0055269D"/>
    <w:rsid w:val="0061026B"/>
    <w:rsid w:val="00627178"/>
    <w:rsid w:val="00694514"/>
    <w:rsid w:val="006E7297"/>
    <w:rsid w:val="007545DD"/>
    <w:rsid w:val="00770EEA"/>
    <w:rsid w:val="008264F6"/>
    <w:rsid w:val="0087046C"/>
    <w:rsid w:val="00925944"/>
    <w:rsid w:val="009758E4"/>
    <w:rsid w:val="00986B28"/>
    <w:rsid w:val="009948FC"/>
    <w:rsid w:val="00A511CC"/>
    <w:rsid w:val="00A7425D"/>
    <w:rsid w:val="00A961AA"/>
    <w:rsid w:val="00AA3998"/>
    <w:rsid w:val="00B77072"/>
    <w:rsid w:val="00C45C60"/>
    <w:rsid w:val="00CF1641"/>
    <w:rsid w:val="00D01B0F"/>
    <w:rsid w:val="00D03D8C"/>
    <w:rsid w:val="00EB3256"/>
    <w:rsid w:val="00EE6C3C"/>
    <w:rsid w:val="00EE71DC"/>
    <w:rsid w:val="00F57743"/>
    <w:rsid w:val="00F65A24"/>
    <w:rsid w:val="00FB1ECA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D2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5D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D2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5D6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658033572495501E-2"/>
          <c:y val="0.12720125851427244"/>
          <c:w val="0.87882195910044136"/>
          <c:h val="0.602254699712351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87</c:v>
                </c:pt>
                <c:pt idx="1">
                  <c:v>86</c:v>
                </c:pt>
                <c:pt idx="2">
                  <c:v>0</c:v>
                </c:pt>
                <c:pt idx="3">
                  <c:v>99</c:v>
                </c:pt>
                <c:pt idx="4">
                  <c:v>96</c:v>
                </c:pt>
                <c:pt idx="5">
                  <c:v>91</c:v>
                </c:pt>
                <c:pt idx="6">
                  <c:v>81</c:v>
                </c:pt>
                <c:pt idx="7">
                  <c:v>60</c:v>
                </c:pt>
                <c:pt idx="8">
                  <c:v>83</c:v>
                </c:pt>
                <c:pt idx="9">
                  <c:v>82</c:v>
                </c:pt>
                <c:pt idx="10">
                  <c:v>88</c:v>
                </c:pt>
                <c:pt idx="11">
                  <c:v>87</c:v>
                </c:pt>
                <c:pt idx="12">
                  <c:v>76</c:v>
                </c:pt>
                <c:pt idx="13">
                  <c:v>98</c:v>
                </c:pt>
                <c:pt idx="14">
                  <c:v>100</c:v>
                </c:pt>
                <c:pt idx="1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09696"/>
        <c:axId val="220482944"/>
        <c:axId val="0"/>
      </c:bar3DChart>
      <c:catAx>
        <c:axId val="14530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220482944"/>
        <c:crosses val="autoZero"/>
        <c:auto val="1"/>
        <c:lblAlgn val="ctr"/>
        <c:lblOffset val="100"/>
        <c:noMultiLvlLbl val="0"/>
      </c:catAx>
      <c:valAx>
        <c:axId val="220482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145309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2.08</c:v>
                </c:pt>
                <c:pt idx="1">
                  <c:v>3.57</c:v>
                </c:pt>
                <c:pt idx="2">
                  <c:v>2.44</c:v>
                </c:pt>
                <c:pt idx="3">
                  <c:v>2.2999999999999998</c:v>
                </c:pt>
                <c:pt idx="4">
                  <c:v>3.27</c:v>
                </c:pt>
                <c:pt idx="5">
                  <c:v>2.52</c:v>
                </c:pt>
                <c:pt idx="6">
                  <c:v>2.34</c:v>
                </c:pt>
                <c:pt idx="7">
                  <c:v>3.1</c:v>
                </c:pt>
                <c:pt idx="8">
                  <c:v>1.72</c:v>
                </c:pt>
                <c:pt idx="9">
                  <c:v>1.77</c:v>
                </c:pt>
                <c:pt idx="10">
                  <c:v>4</c:v>
                </c:pt>
                <c:pt idx="11">
                  <c:v>1</c:v>
                </c:pt>
                <c:pt idx="12">
                  <c:v>2.48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30272"/>
        <c:axId val="48417600"/>
        <c:axId val="0"/>
      </c:bar3DChart>
      <c:catAx>
        <c:axId val="4863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417600"/>
        <c:crosses val="autoZero"/>
        <c:auto val="1"/>
        <c:lblAlgn val="ctr"/>
        <c:lblOffset val="100"/>
        <c:noMultiLvlLbl val="0"/>
      </c:catAx>
      <c:valAx>
        <c:axId val="4841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48630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565844991244389E-2"/>
          <c:y val="4.2011491207576343E-2"/>
          <c:w val="0.9199746229069321"/>
          <c:h val="0.655734890404091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                  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0270600462834527E-3"/>
                  <c:y val="3.8235782912277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324720555400603E-3"/>
                  <c:y val="1.1470734873683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108240185134737E-3"/>
                  <c:y val="3.50490627798241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216236027770056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02706004628342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5459532101823539E-2"/>
                  <c:y val="-7.647156582455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669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0.65</c:v>
                </c:pt>
                <c:pt idx="2">
                  <c:v>0.5</c:v>
                </c:pt>
                <c:pt idx="3">
                  <c:v>0.9</c:v>
                </c:pt>
                <c:pt idx="4">
                  <c:v>1</c:v>
                </c:pt>
                <c:pt idx="5">
                  <c:v>0.95</c:v>
                </c:pt>
                <c:pt idx="6">
                  <c:v>1</c:v>
                </c:pt>
                <c:pt idx="7">
                  <c:v>0.67</c:v>
                </c:pt>
                <c:pt idx="8">
                  <c:v>0.9</c:v>
                </c:pt>
                <c:pt idx="9">
                  <c:v>0.99</c:v>
                </c:pt>
                <c:pt idx="10">
                  <c:v>1</c:v>
                </c:pt>
                <c:pt idx="11">
                  <c:v>0.83</c:v>
                </c:pt>
                <c:pt idx="12">
                  <c:v>0.5</c:v>
                </c:pt>
                <c:pt idx="13">
                  <c:v>0.89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432472055540112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70356120336909E-2"/>
                  <c:y val="-3.010691567895911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59421439460604E-2"/>
                  <c:y val="8.7622656949560387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459310777097619E-2"/>
                  <c:y val="-1.1471035942840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4865921481069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054120092566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459532101823435E-2"/>
                  <c:y val="-8.7622656949560387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486592148106964E-2"/>
                  <c:y val="7.6471565824555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54595321018234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0270600462833234E-3"/>
                  <c:y val="-7.6471565824556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54595321018235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669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0.9</c:v>
                </c:pt>
                <c:pt idx="1">
                  <c:v>0.8</c:v>
                </c:pt>
                <c:pt idx="2">
                  <c:v>0</c:v>
                </c:pt>
                <c:pt idx="3">
                  <c:v>0.7</c:v>
                </c:pt>
                <c:pt idx="4">
                  <c:v>0.9</c:v>
                </c:pt>
                <c:pt idx="5">
                  <c:v>0.8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0.8</c:v>
                </c:pt>
                <c:pt idx="10">
                  <c:v>1</c:v>
                </c:pt>
                <c:pt idx="11">
                  <c:v>1</c:v>
                </c:pt>
                <c:pt idx="12">
                  <c:v>0.6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100"/>
        <c:shape val="box"/>
        <c:axId val="111165440"/>
        <c:axId val="48419328"/>
        <c:axId val="0"/>
      </c:bar3DChart>
      <c:catAx>
        <c:axId val="11116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419328"/>
        <c:crosses val="autoZero"/>
        <c:auto val="1"/>
        <c:lblAlgn val="ctr"/>
        <c:lblOffset val="100"/>
        <c:noMultiLvlLbl val="0"/>
      </c:catAx>
      <c:valAx>
        <c:axId val="4841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11654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164597933371215"/>
          <c:y val="0.82706742179534409"/>
          <c:w val="0.63670787297177855"/>
          <c:h val="0.1207934947358392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3804887749499E-2"/>
          <c:y val="5.8591040158159184E-2"/>
          <c:w val="0.92401399834855802"/>
          <c:h val="0.762096595455139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200" b="0" dirty="0"/>
                      <a:t>1,5</a:t>
                    </a:r>
                    <a:endParaRPr lang="en-US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6081932273586503E-3"/>
                  <c:y val="1.5294313164911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1470734873683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451980649597007E-3"/>
                  <c:y val="-3.0588626329822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1177970974394006E-3"/>
                  <c:y val="-2.4075597260993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2355941948788012E-3"/>
                  <c:y val="-1.752453138991207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51980649596001E-3"/>
                  <c:y val="-1.61261142491393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3.2</c:v>
                </c:pt>
                <c:pt idx="2">
                  <c:v>1.5</c:v>
                </c:pt>
                <c:pt idx="3">
                  <c:v>3.5</c:v>
                </c:pt>
                <c:pt idx="4">
                  <c:v>3</c:v>
                </c:pt>
                <c:pt idx="5">
                  <c:v>3.6</c:v>
                </c:pt>
                <c:pt idx="6">
                  <c:v>4</c:v>
                </c:pt>
                <c:pt idx="7">
                  <c:v>3.5</c:v>
                </c:pt>
                <c:pt idx="8">
                  <c:v>3.6</c:v>
                </c:pt>
                <c:pt idx="9">
                  <c:v>3.7</c:v>
                </c:pt>
                <c:pt idx="10">
                  <c:v>3.1</c:v>
                </c:pt>
                <c:pt idx="11">
                  <c:v>3.2</c:v>
                </c:pt>
                <c:pt idx="12">
                  <c:v>3</c:v>
                </c:pt>
                <c:pt idx="13">
                  <c:v>3.6</c:v>
                </c:pt>
                <c:pt idx="14">
                  <c:v>3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098589357277814E-2"/>
                  <c:y val="1.52943131649112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3,8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06782584636402E-2"/>
                  <c:y val="1.147073487368340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3,2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07922598384E-2"/>
                  <c:y val="7.6471565824556163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3,8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725990324798001E-3"/>
                  <c:y val="-1.147073487368342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3,6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098589357277752E-2"/>
                  <c:y val="-8.7622656949560387E-18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3,3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6081932273584993E-3"/>
                  <c:y val="3.8235782912278103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3,7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9807922598384E-2"/>
                  <c:y val="-7.0369311444598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3533912923181E-2"/>
                  <c:y val="1.52943131649112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3,8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0588985487196901E-2"/>
                  <c:y val="-2.676504803859465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3,4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8629951623990007E-3"/>
                  <c:y val="-3.05886263298224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3,2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098589357277802E-2"/>
                  <c:y val="1.52943131649112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3,1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50985893572778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0588877408533025E-2"/>
                  <c:y val="1.52943131649112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/>
                      <a:t>3,8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 b="0" dirty="0"/>
                      <a:t>3,6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200" b="0" dirty="0"/>
                      <a:t>4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3.8</c:v>
                </c:pt>
                <c:pt idx="1">
                  <c:v>3.2</c:v>
                </c:pt>
                <c:pt idx="2">
                  <c:v>0</c:v>
                </c:pt>
                <c:pt idx="3">
                  <c:v>3.8</c:v>
                </c:pt>
                <c:pt idx="4">
                  <c:v>3.6</c:v>
                </c:pt>
                <c:pt idx="5">
                  <c:v>3.3</c:v>
                </c:pt>
                <c:pt idx="6">
                  <c:v>3.7</c:v>
                </c:pt>
                <c:pt idx="7">
                  <c:v>3.1</c:v>
                </c:pt>
                <c:pt idx="8">
                  <c:v>3.8</c:v>
                </c:pt>
                <c:pt idx="9">
                  <c:v>3.4</c:v>
                </c:pt>
                <c:pt idx="10">
                  <c:v>3.2</c:v>
                </c:pt>
                <c:pt idx="11">
                  <c:v>3.1</c:v>
                </c:pt>
                <c:pt idx="12">
                  <c:v>3</c:v>
                </c:pt>
                <c:pt idx="13">
                  <c:v>3.8</c:v>
                </c:pt>
                <c:pt idx="14">
                  <c:v>3.6</c:v>
                </c:pt>
                <c:pt idx="1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100"/>
        <c:shape val="box"/>
        <c:axId val="38692864"/>
        <c:axId val="48421632"/>
        <c:axId val="0"/>
      </c:bar3DChart>
      <c:catAx>
        <c:axId val="3869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421632"/>
        <c:crosses val="autoZero"/>
        <c:auto val="1"/>
        <c:lblAlgn val="ctr"/>
        <c:lblOffset val="100"/>
        <c:noMultiLvlLbl val="0"/>
      </c:catAx>
      <c:valAx>
        <c:axId val="484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692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-7.28798728515931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745584742191179E-3"/>
                  <c:y val="-3.6743602562678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303898281275067E-3"/>
                  <c:y val="-3.6743602562678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540653464106005E-3"/>
                  <c:y val="7.0547716920342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8303898281275605E-3"/>
                  <c:y val="-8.4203116484550631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0</c:v>
                </c:pt>
                <c:pt idx="1">
                  <c:v>2.9</c:v>
                </c:pt>
                <c:pt idx="2">
                  <c:v>1</c:v>
                </c:pt>
                <c:pt idx="3">
                  <c:v>3.7</c:v>
                </c:pt>
                <c:pt idx="4">
                  <c:v>3</c:v>
                </c:pt>
                <c:pt idx="5">
                  <c:v>3.4</c:v>
                </c:pt>
                <c:pt idx="6">
                  <c:v>4</c:v>
                </c:pt>
                <c:pt idx="7">
                  <c:v>3.3</c:v>
                </c:pt>
                <c:pt idx="8">
                  <c:v>3.4</c:v>
                </c:pt>
                <c:pt idx="9">
                  <c:v>3.6</c:v>
                </c:pt>
                <c:pt idx="10">
                  <c:v>3.4</c:v>
                </c:pt>
                <c:pt idx="11">
                  <c:v>3</c:v>
                </c:pt>
                <c:pt idx="12">
                  <c:v>2.5</c:v>
                </c:pt>
                <c:pt idx="13">
                  <c:v>3.7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2"/>
              <c:layout>
                <c:manualLayout>
                  <c:x val="9.9892287124367356E-3"/>
                  <c:y val="-1.293359869202697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118377113286664E-2"/>
                  <c:y val="7.3487205125356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745584742191179E-3"/>
                  <c:y val="-1.68406232969101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9784574248733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810980196157436E-3"/>
                  <c:y val="3.52738584601709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57890490636306E-2"/>
                  <c:y val="1.087601377624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6033572027350496E-2"/>
                  <c:y val="1.102308076880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0203182199222937E-2"/>
                  <c:y val="3.6743602562678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4575974570318633E-2"/>
                  <c:y val="-3.6743602562678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Лист1!$C$2:$C$17</c:f>
              <c:numCache>
                <c:formatCode>0.0</c:formatCode>
                <c:ptCount val="16"/>
                <c:pt idx="0">
                  <c:v>3.9</c:v>
                </c:pt>
                <c:pt idx="1">
                  <c:v>3.2</c:v>
                </c:pt>
                <c:pt idx="2">
                  <c:v>0</c:v>
                </c:pt>
                <c:pt idx="3">
                  <c:v>3.9</c:v>
                </c:pt>
                <c:pt idx="4">
                  <c:v>3.7</c:v>
                </c:pt>
                <c:pt idx="5">
                  <c:v>3.2</c:v>
                </c:pt>
                <c:pt idx="6">
                  <c:v>3.5</c:v>
                </c:pt>
                <c:pt idx="7">
                  <c:v>2.8</c:v>
                </c:pt>
                <c:pt idx="8">
                  <c:v>3.5</c:v>
                </c:pt>
                <c:pt idx="9">
                  <c:v>3.9</c:v>
                </c:pt>
                <c:pt idx="10">
                  <c:v>3.2</c:v>
                </c:pt>
                <c:pt idx="11">
                  <c:v>3.1</c:v>
                </c:pt>
                <c:pt idx="12">
                  <c:v>2.6</c:v>
                </c:pt>
                <c:pt idx="13">
                  <c:v>3.7</c:v>
                </c:pt>
                <c:pt idx="14">
                  <c:v>3.7</c:v>
                </c:pt>
                <c:pt idx="15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29760"/>
        <c:axId val="38601280"/>
        <c:axId val="0"/>
      </c:bar3DChart>
      <c:catAx>
        <c:axId val="48629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601280"/>
        <c:crosses val="autoZero"/>
        <c:auto val="1"/>
        <c:lblAlgn val="ctr"/>
        <c:lblOffset val="100"/>
        <c:noMultiLvlLbl val="0"/>
      </c:catAx>
      <c:valAx>
        <c:axId val="3860128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62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240778283972019E-2"/>
          <c:y val="5.6455284004556981E-2"/>
          <c:w val="0.92675922171602798"/>
          <c:h val="0.59406854701951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4903961299192254E-3"/>
                  <c:y val="5.4233616227198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451980649596001E-3"/>
                  <c:y val="-2.989310038997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725990324798001E-3"/>
                  <c:y val="-1.6474628996024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76890187753752E-3"/>
                  <c:y val="-6.53364315452708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3533912923181E-2"/>
                  <c:y val="-2.6765048038594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7450899862957261E-3"/>
                  <c:y val="-5.5502307653195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8.2355941948788012E-3"/>
                  <c:y val="-1.494655019498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1177970974394006E-3"/>
                  <c:y val="-3.8235782912278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725990324796994E-3"/>
                  <c:y val="-1.9117891456139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Лист1!$A$3:$A$18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0</c:v>
                </c:pt>
                <c:pt idx="1">
                  <c:v>2.9</c:v>
                </c:pt>
                <c:pt idx="2">
                  <c:v>1</c:v>
                </c:pt>
                <c:pt idx="3">
                  <c:v>3.7</c:v>
                </c:pt>
                <c:pt idx="4">
                  <c:v>3</c:v>
                </c:pt>
                <c:pt idx="5">
                  <c:v>3.4</c:v>
                </c:pt>
                <c:pt idx="6">
                  <c:v>4</c:v>
                </c:pt>
                <c:pt idx="7">
                  <c:v>3.3</c:v>
                </c:pt>
                <c:pt idx="8">
                  <c:v>3.4</c:v>
                </c:pt>
                <c:pt idx="9">
                  <c:v>3.6</c:v>
                </c:pt>
                <c:pt idx="10">
                  <c:v>3.4</c:v>
                </c:pt>
                <c:pt idx="11">
                  <c:v>3</c:v>
                </c:pt>
                <c:pt idx="12">
                  <c:v>2.5</c:v>
                </c:pt>
                <c:pt idx="13">
                  <c:v>3.7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5.4902880512552252E-3"/>
                  <c:y val="-1.5988101133772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533912923182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533912923181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3,9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471080311093626E-2"/>
                  <c:y val="-8.7622656949560387E-18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3,3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6081932273584993E-3"/>
                  <c:y val="-2.294146974736684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3,6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3559419487880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2,7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9807922598384E-2"/>
                  <c:y val="-3.8235782912278081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3,5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098589357277802E-2"/>
                  <c:y val="-4.8652786225262081E-4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3,2</a:t>
                    </a:r>
                    <a:endParaRPr lang="en-US" sz="1600" b="1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725990324798001E-2"/>
                  <c:y val="-2.35378743255555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2354861162149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09807922598384E-2"/>
                  <c:y val="-7.64715658245561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4.1176890187754256E-3"/>
                  <c:y val="-9.7329110324841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1177970974394006E-3"/>
                  <c:y val="-1.8072379905057767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dirty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3,5</a:t>
                    </a:r>
                    <a:endParaRPr lang="en-US" sz="1600" b="1" dirty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Лист1!$A$3:$A$18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3.6</c:v>
                </c:pt>
                <c:pt idx="1">
                  <c:v>3</c:v>
                </c:pt>
                <c:pt idx="2">
                  <c:v>0</c:v>
                </c:pt>
                <c:pt idx="3">
                  <c:v>3.9</c:v>
                </c:pt>
                <c:pt idx="4">
                  <c:v>3.3</c:v>
                </c:pt>
                <c:pt idx="5">
                  <c:v>3.3</c:v>
                </c:pt>
                <c:pt idx="6">
                  <c:v>3.6</c:v>
                </c:pt>
                <c:pt idx="7">
                  <c:v>2.7</c:v>
                </c:pt>
                <c:pt idx="8">
                  <c:v>3.5</c:v>
                </c:pt>
                <c:pt idx="9">
                  <c:v>3.2</c:v>
                </c:pt>
                <c:pt idx="10">
                  <c:v>3.1</c:v>
                </c:pt>
                <c:pt idx="11">
                  <c:v>3.1</c:v>
                </c:pt>
                <c:pt idx="12">
                  <c:v>2.8</c:v>
                </c:pt>
                <c:pt idx="13">
                  <c:v>3.6</c:v>
                </c:pt>
                <c:pt idx="14">
                  <c:v>3.6</c:v>
                </c:pt>
                <c:pt idx="15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100"/>
        <c:shape val="box"/>
        <c:axId val="38693376"/>
        <c:axId val="38603008"/>
        <c:axId val="0"/>
      </c:bar3DChart>
      <c:catAx>
        <c:axId val="3869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603008"/>
        <c:crosses val="autoZero"/>
        <c:auto val="1"/>
        <c:lblAlgn val="ctr"/>
        <c:lblOffset val="100"/>
        <c:noMultiLvlLbl val="0"/>
      </c:catAx>
      <c:valAx>
        <c:axId val="3860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69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11606240261641E-2"/>
          <c:y val="8.8496393121070827E-2"/>
          <c:w val="0.94255482173238792"/>
          <c:h val="0.7280001475649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cat>
            <c:numRef>
              <c:f>Лист1!$A$2:$A$16</c:f>
              <c:numCache>
                <c:formatCode>General</c:formatCode>
                <c:ptCount val="15"/>
                <c:pt idx="0">
                  <c:v>69</c:v>
                </c:pt>
                <c:pt idx="1">
                  <c:v>324</c:v>
                </c:pt>
                <c:pt idx="2">
                  <c:v>435</c:v>
                </c:pt>
                <c:pt idx="3">
                  <c:v>437</c:v>
                </c:pt>
                <c:pt idx="4">
                  <c:v>442</c:v>
                </c:pt>
                <c:pt idx="5">
                  <c:v>445</c:v>
                </c:pt>
                <c:pt idx="6">
                  <c:v>447</c:v>
                </c:pt>
                <c:pt idx="7">
                  <c:v>450</c:v>
                </c:pt>
                <c:pt idx="8">
                  <c:v>466</c:v>
                </c:pt>
                <c:pt idx="9">
                  <c:v>541</c:v>
                </c:pt>
                <c:pt idx="10">
                  <c:v>545</c:v>
                </c:pt>
                <c:pt idx="11">
                  <c:v>556</c:v>
                </c:pt>
                <c:pt idx="12">
                  <c:v>661</c:v>
                </c:pt>
                <c:pt idx="13">
                  <c:v>656</c:v>
                </c:pt>
                <c:pt idx="14">
                  <c:v>669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3.4</c:v>
                </c:pt>
                <c:pt idx="1">
                  <c:v>3.4</c:v>
                </c:pt>
                <c:pt idx="2">
                  <c:v>3.8</c:v>
                </c:pt>
                <c:pt idx="3">
                  <c:v>3.8</c:v>
                </c:pt>
                <c:pt idx="4">
                  <c:v>3.3</c:v>
                </c:pt>
                <c:pt idx="5">
                  <c:v>3.6</c:v>
                </c:pt>
                <c:pt idx="6">
                  <c:v>3.2</c:v>
                </c:pt>
                <c:pt idx="7">
                  <c:v>3.3</c:v>
                </c:pt>
                <c:pt idx="8">
                  <c:v>3.4</c:v>
                </c:pt>
                <c:pt idx="9">
                  <c:v>2.9</c:v>
                </c:pt>
                <c:pt idx="10">
                  <c:v>3.4</c:v>
                </c:pt>
                <c:pt idx="11">
                  <c:v>3.2</c:v>
                </c:pt>
                <c:pt idx="12">
                  <c:v>3.6</c:v>
                </c:pt>
                <c:pt idx="13">
                  <c:v>3.1</c:v>
                </c:pt>
                <c:pt idx="14">
                  <c:v>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8693888"/>
        <c:axId val="38604736"/>
        <c:axId val="0"/>
      </c:bar3DChart>
      <c:catAx>
        <c:axId val="386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400" b="0"/>
            </a:pPr>
            <a:endParaRPr lang="ru-RU"/>
          </a:p>
        </c:txPr>
        <c:crossAx val="38604736"/>
        <c:crosses val="autoZero"/>
        <c:auto val="1"/>
        <c:lblAlgn val="ctr"/>
        <c:lblOffset val="100"/>
        <c:tickLblSkip val="1"/>
        <c:noMultiLvlLbl val="0"/>
      </c:catAx>
      <c:valAx>
        <c:axId val="3860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869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12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dLbls>
            <c:dLbl>
              <c:idx val="15"/>
              <c:layout>
                <c:manualLayout>
                  <c:x val="1.8545592635300947E-2"/>
                  <c:y val="-2.1596245994278979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0,97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435</c:v>
                </c:pt>
                <c:pt idx="3">
                  <c:v>437</c:v>
                </c:pt>
                <c:pt idx="4">
                  <c:v>442</c:v>
                </c:pt>
                <c:pt idx="5">
                  <c:v>445</c:v>
                </c:pt>
                <c:pt idx="6">
                  <c:v>447</c:v>
                </c:pt>
                <c:pt idx="7">
                  <c:v>450</c:v>
                </c:pt>
                <c:pt idx="8">
                  <c:v>466</c:v>
                </c:pt>
                <c:pt idx="9">
                  <c:v>541</c:v>
                </c:pt>
                <c:pt idx="10">
                  <c:v>545</c:v>
                </c:pt>
                <c:pt idx="11">
                  <c:v>556</c:v>
                </c:pt>
                <c:pt idx="12">
                  <c:v>611</c:v>
                </c:pt>
                <c:pt idx="13">
                  <c:v>656</c:v>
                </c:pt>
                <c:pt idx="14">
                  <c:v>669</c:v>
                </c:pt>
                <c:pt idx="15">
                  <c:v>Ср.значение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0.8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0.97333333333333327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31296"/>
        <c:axId val="38606464"/>
        <c:axId val="0"/>
      </c:bar3DChart>
      <c:catAx>
        <c:axId val="4863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606464"/>
        <c:crosses val="autoZero"/>
        <c:auto val="1"/>
        <c:lblAlgn val="ctr"/>
        <c:lblOffset val="100"/>
        <c:noMultiLvlLbl val="0"/>
      </c:catAx>
      <c:valAx>
        <c:axId val="3860646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6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8631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12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dLbls>
            <c:dLbl>
              <c:idx val="15"/>
              <c:tx>
                <c:rich>
                  <a:bodyPr/>
                  <a:lstStyle/>
                  <a:p>
                    <a:r>
                      <a:rPr lang="en-US" sz="1800" b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</a:t>
                    </a:r>
                    <a:r>
                      <a:rPr lang="ru-RU" sz="1800" b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435</c:v>
                </c:pt>
                <c:pt idx="3">
                  <c:v>437</c:v>
                </c:pt>
                <c:pt idx="4">
                  <c:v>442</c:v>
                </c:pt>
                <c:pt idx="5">
                  <c:v>445</c:v>
                </c:pt>
                <c:pt idx="6">
                  <c:v>447</c:v>
                </c:pt>
                <c:pt idx="7">
                  <c:v>450</c:v>
                </c:pt>
                <c:pt idx="8">
                  <c:v>466</c:v>
                </c:pt>
                <c:pt idx="9">
                  <c:v>541</c:v>
                </c:pt>
                <c:pt idx="10">
                  <c:v>545</c:v>
                </c:pt>
                <c:pt idx="11">
                  <c:v>556</c:v>
                </c:pt>
                <c:pt idx="12">
                  <c:v>611</c:v>
                </c:pt>
                <c:pt idx="13">
                  <c:v>656</c:v>
                </c:pt>
                <c:pt idx="14">
                  <c:v>669</c:v>
                </c:pt>
                <c:pt idx="15">
                  <c:v>Ср.значение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0.8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0.7</c:v>
                </c:pt>
                <c:pt idx="5">
                  <c:v>0.9</c:v>
                </c:pt>
                <c:pt idx="6">
                  <c:v>0.4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1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  <c:pt idx="15">
                  <c:v>0.84666666666666679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074304"/>
        <c:axId val="38608192"/>
        <c:axId val="0"/>
      </c:bar3DChart>
      <c:catAx>
        <c:axId val="3907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8608192"/>
        <c:crosses val="autoZero"/>
        <c:auto val="1"/>
        <c:lblAlgn val="ctr"/>
        <c:lblOffset val="100"/>
        <c:noMultiLvlLbl val="0"/>
      </c:catAx>
      <c:valAx>
        <c:axId val="3860819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907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3.5</c:v>
                </c:pt>
                <c:pt idx="1">
                  <c:v>3.4</c:v>
                </c:pt>
                <c:pt idx="2">
                  <c:v>2.2999999999999998</c:v>
                </c:pt>
                <c:pt idx="3">
                  <c:v>3.8</c:v>
                </c:pt>
                <c:pt idx="4">
                  <c:v>3.9</c:v>
                </c:pt>
                <c:pt idx="5">
                  <c:v>3.7</c:v>
                </c:pt>
                <c:pt idx="6">
                  <c:v>3.4</c:v>
                </c:pt>
                <c:pt idx="7">
                  <c:v>2.8</c:v>
                </c:pt>
                <c:pt idx="8">
                  <c:v>3.3</c:v>
                </c:pt>
                <c:pt idx="9">
                  <c:v>3.2</c:v>
                </c:pt>
                <c:pt idx="10">
                  <c:v>3.7</c:v>
                </c:pt>
                <c:pt idx="11">
                  <c:v>3.8</c:v>
                </c:pt>
                <c:pt idx="12">
                  <c:v>3.3</c:v>
                </c:pt>
                <c:pt idx="13">
                  <c:v>3.8</c:v>
                </c:pt>
                <c:pt idx="14">
                  <c:v>2.8</c:v>
                </c:pt>
                <c:pt idx="15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56896"/>
        <c:axId val="220484672"/>
        <c:axId val="0"/>
      </c:bar3DChart>
      <c:catAx>
        <c:axId val="8705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220484672"/>
        <c:crosses val="autoZero"/>
        <c:auto val="1"/>
        <c:lblAlgn val="ctr"/>
        <c:lblOffset val="100"/>
        <c:noMultiLvlLbl val="0"/>
      </c:catAx>
      <c:valAx>
        <c:axId val="2204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870568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3.1</c:v>
                </c:pt>
                <c:pt idx="1">
                  <c:v>3</c:v>
                </c:pt>
                <c:pt idx="2">
                  <c:v>2</c:v>
                </c:pt>
                <c:pt idx="3">
                  <c:v>3.7</c:v>
                </c:pt>
                <c:pt idx="4">
                  <c:v>3.7</c:v>
                </c:pt>
                <c:pt idx="5">
                  <c:v>3.5</c:v>
                </c:pt>
                <c:pt idx="6">
                  <c:v>3</c:v>
                </c:pt>
                <c:pt idx="7">
                  <c:v>3.4</c:v>
                </c:pt>
                <c:pt idx="8">
                  <c:v>3.2</c:v>
                </c:pt>
                <c:pt idx="9">
                  <c:v>3.1</c:v>
                </c:pt>
                <c:pt idx="10">
                  <c:v>3.4</c:v>
                </c:pt>
                <c:pt idx="11">
                  <c:v>3.1</c:v>
                </c:pt>
                <c:pt idx="12">
                  <c:v>2.8</c:v>
                </c:pt>
                <c:pt idx="13">
                  <c:v>3.6</c:v>
                </c:pt>
                <c:pt idx="14">
                  <c:v>3.6</c:v>
                </c:pt>
                <c:pt idx="15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466944"/>
        <c:axId val="220486400"/>
        <c:axId val="0"/>
      </c:bar3DChart>
      <c:catAx>
        <c:axId val="484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220486400"/>
        <c:crosses val="autoZero"/>
        <c:auto val="1"/>
        <c:lblAlgn val="ctr"/>
        <c:lblOffset val="100"/>
        <c:noMultiLvlLbl val="0"/>
      </c:catAx>
      <c:valAx>
        <c:axId val="22048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484669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611</c:v>
                </c:pt>
                <c:pt idx="13">
                  <c:v>556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</c:v>
                </c:pt>
                <c:pt idx="1">
                  <c:v>2.7</c:v>
                </c:pt>
                <c:pt idx="2">
                  <c:v>2</c:v>
                </c:pt>
                <c:pt idx="3">
                  <c:v>3.7</c:v>
                </c:pt>
                <c:pt idx="4">
                  <c:v>3.5</c:v>
                </c:pt>
                <c:pt idx="5">
                  <c:v>3.3</c:v>
                </c:pt>
                <c:pt idx="6">
                  <c:v>3.2</c:v>
                </c:pt>
                <c:pt idx="7">
                  <c:v>2.4</c:v>
                </c:pt>
                <c:pt idx="8">
                  <c:v>3.2</c:v>
                </c:pt>
                <c:pt idx="9">
                  <c:v>2.9</c:v>
                </c:pt>
                <c:pt idx="10">
                  <c:v>3.4</c:v>
                </c:pt>
                <c:pt idx="11">
                  <c:v>3.2</c:v>
                </c:pt>
                <c:pt idx="12">
                  <c:v>2.6</c:v>
                </c:pt>
                <c:pt idx="13">
                  <c:v>3.5</c:v>
                </c:pt>
                <c:pt idx="14">
                  <c:v>3.5</c:v>
                </c:pt>
                <c:pt idx="15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30784"/>
        <c:axId val="48742976"/>
        <c:axId val="0"/>
      </c:bar3DChart>
      <c:catAx>
        <c:axId val="486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742976"/>
        <c:crosses val="autoZero"/>
        <c:auto val="1"/>
        <c:lblAlgn val="ctr"/>
        <c:lblOffset val="100"/>
        <c:noMultiLvlLbl val="0"/>
      </c:catAx>
      <c:valAx>
        <c:axId val="4874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48630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69</c:v>
                </c:pt>
                <c:pt idx="1">
                  <c:v>324</c:v>
                </c:pt>
                <c:pt idx="2">
                  <c:v>433</c:v>
                </c:pt>
                <c:pt idx="3">
                  <c:v>435</c:v>
                </c:pt>
                <c:pt idx="4">
                  <c:v>437</c:v>
                </c:pt>
                <c:pt idx="5">
                  <c:v>442</c:v>
                </c:pt>
                <c:pt idx="6">
                  <c:v>445</c:v>
                </c:pt>
                <c:pt idx="7">
                  <c:v>447</c:v>
                </c:pt>
                <c:pt idx="8">
                  <c:v>450</c:v>
                </c:pt>
                <c:pt idx="9">
                  <c:v>466</c:v>
                </c:pt>
                <c:pt idx="10">
                  <c:v>541</c:v>
                </c:pt>
                <c:pt idx="11">
                  <c:v>545</c:v>
                </c:pt>
                <c:pt idx="12">
                  <c:v>556</c:v>
                </c:pt>
                <c:pt idx="13">
                  <c:v>611</c:v>
                </c:pt>
                <c:pt idx="14">
                  <c:v>656</c:v>
                </c:pt>
                <c:pt idx="15">
                  <c:v>ГОШИ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3.2</c:v>
                </c:pt>
                <c:pt idx="1">
                  <c:v>2.9</c:v>
                </c:pt>
                <c:pt idx="2">
                  <c:v>2</c:v>
                </c:pt>
                <c:pt idx="3">
                  <c:v>3.7</c:v>
                </c:pt>
                <c:pt idx="4">
                  <c:v>3.4</c:v>
                </c:pt>
                <c:pt idx="5">
                  <c:v>3.3</c:v>
                </c:pt>
                <c:pt idx="6">
                  <c:v>3.3</c:v>
                </c:pt>
                <c:pt idx="7">
                  <c:v>3.4</c:v>
                </c:pt>
                <c:pt idx="8">
                  <c:v>3.2</c:v>
                </c:pt>
                <c:pt idx="9">
                  <c:v>2.9</c:v>
                </c:pt>
                <c:pt idx="10">
                  <c:v>3.5</c:v>
                </c:pt>
                <c:pt idx="11">
                  <c:v>3.2</c:v>
                </c:pt>
                <c:pt idx="12">
                  <c:v>2.6</c:v>
                </c:pt>
                <c:pt idx="13">
                  <c:v>3.4</c:v>
                </c:pt>
                <c:pt idx="14">
                  <c:v>3.4</c:v>
                </c:pt>
                <c:pt idx="15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37440"/>
        <c:axId val="48744704"/>
        <c:axId val="0"/>
      </c:bar3DChart>
      <c:catAx>
        <c:axId val="8703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744704"/>
        <c:crosses val="autoZero"/>
        <c:auto val="1"/>
        <c:lblAlgn val="ctr"/>
        <c:lblOffset val="100"/>
        <c:noMultiLvlLbl val="0"/>
      </c:catAx>
      <c:valAx>
        <c:axId val="487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870374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79</c:v>
                </c:pt>
                <c:pt idx="1">
                  <c:v>100</c:v>
                </c:pt>
                <c:pt idx="2">
                  <c:v>73</c:v>
                </c:pt>
                <c:pt idx="3">
                  <c:v>62</c:v>
                </c:pt>
                <c:pt idx="4">
                  <c:v>64</c:v>
                </c:pt>
                <c:pt idx="5">
                  <c:v>78</c:v>
                </c:pt>
                <c:pt idx="6">
                  <c:v>77</c:v>
                </c:pt>
                <c:pt idx="7">
                  <c:v>64</c:v>
                </c:pt>
                <c:pt idx="8">
                  <c:v>66</c:v>
                </c:pt>
                <c:pt idx="9">
                  <c:v>57</c:v>
                </c:pt>
                <c:pt idx="10">
                  <c:v>100</c:v>
                </c:pt>
                <c:pt idx="11">
                  <c:v>0</c:v>
                </c:pt>
                <c:pt idx="12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39488"/>
        <c:axId val="48746432"/>
        <c:axId val="0"/>
      </c:bar3DChart>
      <c:catAx>
        <c:axId val="8703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746432"/>
        <c:crosses val="autoZero"/>
        <c:auto val="1"/>
        <c:lblAlgn val="ctr"/>
        <c:lblOffset val="100"/>
        <c:noMultiLvlLbl val="0"/>
      </c:catAx>
      <c:valAx>
        <c:axId val="4874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870394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3.33</c:v>
                </c:pt>
                <c:pt idx="1">
                  <c:v>3.87</c:v>
                </c:pt>
                <c:pt idx="2">
                  <c:v>3.16</c:v>
                </c:pt>
                <c:pt idx="3">
                  <c:v>2.7</c:v>
                </c:pt>
                <c:pt idx="4">
                  <c:v>3.27</c:v>
                </c:pt>
                <c:pt idx="5">
                  <c:v>3.33</c:v>
                </c:pt>
                <c:pt idx="6">
                  <c:v>3.34</c:v>
                </c:pt>
                <c:pt idx="7">
                  <c:v>3.19</c:v>
                </c:pt>
                <c:pt idx="8">
                  <c:v>3.1</c:v>
                </c:pt>
                <c:pt idx="9">
                  <c:v>3.41</c:v>
                </c:pt>
                <c:pt idx="10">
                  <c:v>4</c:v>
                </c:pt>
                <c:pt idx="11">
                  <c:v>2</c:v>
                </c:pt>
                <c:pt idx="12">
                  <c:v>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422016"/>
        <c:axId val="48748160"/>
        <c:axId val="0"/>
      </c:bar3DChart>
      <c:catAx>
        <c:axId val="3842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748160"/>
        <c:crosses val="autoZero"/>
        <c:auto val="1"/>
        <c:lblAlgn val="ctr"/>
        <c:lblOffset val="100"/>
        <c:noMultiLvlLbl val="0"/>
      </c:catAx>
      <c:valAx>
        <c:axId val="4874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384220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2.36</c:v>
                </c:pt>
                <c:pt idx="1">
                  <c:v>3.9</c:v>
                </c:pt>
                <c:pt idx="2">
                  <c:v>2.78</c:v>
                </c:pt>
                <c:pt idx="3">
                  <c:v>2.65</c:v>
                </c:pt>
                <c:pt idx="4">
                  <c:v>3.36</c:v>
                </c:pt>
                <c:pt idx="5">
                  <c:v>2.78</c:v>
                </c:pt>
                <c:pt idx="6">
                  <c:v>2.94</c:v>
                </c:pt>
                <c:pt idx="7">
                  <c:v>3.11</c:v>
                </c:pt>
                <c:pt idx="8">
                  <c:v>1.97</c:v>
                </c:pt>
                <c:pt idx="9">
                  <c:v>2.25</c:v>
                </c:pt>
                <c:pt idx="10">
                  <c:v>4</c:v>
                </c:pt>
                <c:pt idx="11">
                  <c:v>2</c:v>
                </c:pt>
                <c:pt idx="12">
                  <c:v>3.11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465408"/>
        <c:axId val="48749888"/>
        <c:axId val="0"/>
      </c:bar3DChart>
      <c:catAx>
        <c:axId val="484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749888"/>
        <c:crosses val="autoZero"/>
        <c:auto val="1"/>
        <c:lblAlgn val="ctr"/>
        <c:lblOffset val="100"/>
        <c:noMultiLvlLbl val="0"/>
      </c:catAx>
      <c:valAx>
        <c:axId val="4874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48465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                          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sz="1600" i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435</c:v>
                </c:pt>
                <c:pt idx="2">
                  <c:v>442</c:v>
                </c:pt>
                <c:pt idx="3">
                  <c:v>445</c:v>
                </c:pt>
                <c:pt idx="4">
                  <c:v>447</c:v>
                </c:pt>
                <c:pt idx="5">
                  <c:v>450</c:v>
                </c:pt>
                <c:pt idx="6">
                  <c:v>466</c:v>
                </c:pt>
                <c:pt idx="7">
                  <c:v>541</c:v>
                </c:pt>
                <c:pt idx="8">
                  <c:v>545</c:v>
                </c:pt>
                <c:pt idx="9">
                  <c:v>556</c:v>
                </c:pt>
                <c:pt idx="10">
                  <c:v>656</c:v>
                </c:pt>
                <c:pt idx="11">
                  <c:v>69</c:v>
                </c:pt>
                <c:pt idx="12">
                  <c:v>ГОШИ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2.0499999999999998</c:v>
                </c:pt>
                <c:pt idx="1">
                  <c:v>3.87</c:v>
                </c:pt>
                <c:pt idx="2">
                  <c:v>2.33</c:v>
                </c:pt>
                <c:pt idx="3">
                  <c:v>2.2000000000000002</c:v>
                </c:pt>
                <c:pt idx="4">
                  <c:v>3.37</c:v>
                </c:pt>
                <c:pt idx="5">
                  <c:v>2.78</c:v>
                </c:pt>
                <c:pt idx="6">
                  <c:v>2.6</c:v>
                </c:pt>
                <c:pt idx="7">
                  <c:v>2.97</c:v>
                </c:pt>
                <c:pt idx="8">
                  <c:v>2.2200000000000002</c:v>
                </c:pt>
                <c:pt idx="9">
                  <c:v>1.8</c:v>
                </c:pt>
                <c:pt idx="10">
                  <c:v>3</c:v>
                </c:pt>
                <c:pt idx="11">
                  <c:v>1</c:v>
                </c:pt>
                <c:pt idx="12">
                  <c:v>3.15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28736"/>
        <c:axId val="48415872"/>
        <c:axId val="0"/>
      </c:bar3DChart>
      <c:catAx>
        <c:axId val="4862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i="1">
                <a:solidFill>
                  <a:srgbClr val="002060"/>
                </a:solidFill>
              </a:defRPr>
            </a:pPr>
            <a:endParaRPr lang="ru-RU"/>
          </a:p>
        </c:txPr>
        <c:crossAx val="48415872"/>
        <c:crosses val="autoZero"/>
        <c:auto val="1"/>
        <c:lblAlgn val="ctr"/>
        <c:lblOffset val="100"/>
        <c:noMultiLvlLbl val="0"/>
      </c:catAx>
      <c:valAx>
        <c:axId val="484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i="1">
                <a:solidFill>
                  <a:srgbClr val="002060"/>
                </a:solidFill>
              </a:defRPr>
            </a:pPr>
            <a:endParaRPr lang="ru-RU"/>
          </a:p>
        </c:txPr>
        <c:crossAx val="48628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2015-09-04T14:00:00Z</dcterms:created>
  <dcterms:modified xsi:type="dcterms:W3CDTF">2015-09-07T09:51:00Z</dcterms:modified>
</cp:coreProperties>
</file>