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8" w:rsidRDefault="00B26718" w:rsidP="00B26718">
      <w:pPr>
        <w:rPr>
          <w:rFonts w:ascii="Georgia" w:eastAsia="Georgia" w:hAnsi="Georgia" w:cs="Georgia"/>
          <w:b/>
          <w:sz w:val="24"/>
        </w:rPr>
      </w:pPr>
    </w:p>
    <w:p w:rsidR="00B26718" w:rsidRPr="00B26718" w:rsidRDefault="00B26718" w:rsidP="00B26718">
      <w:pPr>
        <w:jc w:val="center"/>
        <w:rPr>
          <w:rFonts w:ascii="Georgia" w:eastAsia="Georgia" w:hAnsi="Georgia" w:cs="Georgia"/>
          <w:b/>
          <w:color w:val="365F91" w:themeColor="accent1" w:themeShade="BF"/>
          <w:sz w:val="32"/>
        </w:rPr>
      </w:pPr>
      <w:r w:rsidRPr="00B26718">
        <w:rPr>
          <w:rFonts w:ascii="Georgia" w:eastAsia="Georgia" w:hAnsi="Georgia" w:cs="Georgia"/>
          <w:b/>
          <w:color w:val="365F91" w:themeColor="accent1" w:themeShade="BF"/>
          <w:sz w:val="32"/>
        </w:rPr>
        <w:t>Книги-юбиляры 2013 года</w:t>
      </w:r>
    </w:p>
    <w:p w:rsidR="00B26718" w:rsidRDefault="00B26718" w:rsidP="00B26718">
      <w:pPr>
        <w:jc w:val="center"/>
        <w:rPr>
          <w:rFonts w:ascii="Georgia" w:eastAsia="Georgia" w:hAnsi="Georgia" w:cs="Georgia"/>
          <w:b/>
          <w:sz w:val="24"/>
        </w:rPr>
      </w:pPr>
    </w:p>
    <w:p w:rsidR="00B26718" w:rsidRPr="00B26718" w:rsidRDefault="00B26718" w:rsidP="00B26718">
      <w:pPr>
        <w:jc w:val="center"/>
        <w:rPr>
          <w:rFonts w:ascii="Times New Roman" w:eastAsia="Georgia" w:hAnsi="Times New Roman" w:cs="Times New Roman"/>
          <w:sz w:val="28"/>
        </w:rPr>
      </w:pPr>
      <w:r w:rsidRPr="00B26718">
        <w:rPr>
          <w:rFonts w:ascii="Times New Roman" w:eastAsia="Georgia" w:hAnsi="Times New Roman" w:cs="Times New Roman"/>
          <w:sz w:val="28"/>
        </w:rPr>
        <w:t>90 лет – В.К.Арсеньев «</w:t>
      </w:r>
      <w:proofErr w:type="spellStart"/>
      <w:r w:rsidRPr="00B26718">
        <w:rPr>
          <w:rFonts w:ascii="Times New Roman" w:eastAsia="Georgia" w:hAnsi="Times New Roman" w:cs="Times New Roman"/>
          <w:sz w:val="28"/>
        </w:rPr>
        <w:t>Дерсу</w:t>
      </w:r>
      <w:proofErr w:type="spellEnd"/>
      <w:r w:rsidRPr="00B26718">
        <w:rPr>
          <w:rFonts w:ascii="Times New Roman" w:eastAsia="Georgia" w:hAnsi="Times New Roman" w:cs="Times New Roman"/>
          <w:sz w:val="28"/>
        </w:rPr>
        <w:t xml:space="preserve"> </w:t>
      </w:r>
      <w:proofErr w:type="spellStart"/>
      <w:r w:rsidRPr="00B26718">
        <w:rPr>
          <w:rFonts w:ascii="Times New Roman" w:eastAsia="Georgia" w:hAnsi="Times New Roman" w:cs="Times New Roman"/>
          <w:sz w:val="28"/>
        </w:rPr>
        <w:t>Узала</w:t>
      </w:r>
      <w:proofErr w:type="spellEnd"/>
      <w:r w:rsidRPr="00B26718">
        <w:rPr>
          <w:rFonts w:ascii="Times New Roman" w:eastAsia="Georgia" w:hAnsi="Times New Roman" w:cs="Times New Roman"/>
          <w:sz w:val="28"/>
        </w:rPr>
        <w:t>» (1923)</w:t>
      </w:r>
    </w:p>
    <w:p w:rsidR="00B26718" w:rsidRPr="00B26718" w:rsidRDefault="00B26718" w:rsidP="00B26718">
      <w:pPr>
        <w:jc w:val="center"/>
        <w:rPr>
          <w:rFonts w:ascii="Times New Roman" w:eastAsia="Georgia" w:hAnsi="Times New Roman" w:cs="Times New Roman"/>
          <w:sz w:val="28"/>
        </w:rPr>
      </w:pPr>
      <w:r w:rsidRPr="00B26718">
        <w:rPr>
          <w:rFonts w:ascii="Times New Roman" w:eastAsia="Georgia" w:hAnsi="Times New Roman" w:cs="Times New Roman"/>
          <w:sz w:val="28"/>
        </w:rPr>
        <w:t>85 лет – В.В.Бианки «Лесная газета» (1928)</w:t>
      </w:r>
    </w:p>
    <w:p w:rsidR="00B26718" w:rsidRPr="00B26718" w:rsidRDefault="00B26718" w:rsidP="00B26718">
      <w:pPr>
        <w:jc w:val="center"/>
        <w:rPr>
          <w:rFonts w:ascii="Times New Roman" w:eastAsia="Georgia" w:hAnsi="Times New Roman" w:cs="Times New Roman"/>
          <w:sz w:val="28"/>
        </w:rPr>
      </w:pPr>
      <w:r w:rsidRPr="00B26718">
        <w:rPr>
          <w:rFonts w:ascii="Times New Roman" w:eastAsia="Georgia" w:hAnsi="Times New Roman" w:cs="Times New Roman"/>
          <w:sz w:val="28"/>
        </w:rPr>
        <w:t>145 лет – Ж. Верн  «Дети капитана Гранта» (1868)</w:t>
      </w:r>
    </w:p>
    <w:p w:rsidR="00B26718" w:rsidRPr="00B26718" w:rsidRDefault="00B26718" w:rsidP="00B26718">
      <w:pPr>
        <w:jc w:val="center"/>
        <w:rPr>
          <w:rFonts w:ascii="Times New Roman" w:eastAsia="Georgia" w:hAnsi="Times New Roman" w:cs="Times New Roman"/>
          <w:sz w:val="28"/>
        </w:rPr>
      </w:pPr>
      <w:r w:rsidRPr="00B26718">
        <w:rPr>
          <w:rFonts w:ascii="Times New Roman" w:eastAsia="Georgia" w:hAnsi="Times New Roman" w:cs="Times New Roman"/>
          <w:sz w:val="28"/>
        </w:rPr>
        <w:t>100 лет – М.Горький «Сказки об Италии» (1913)</w:t>
      </w:r>
    </w:p>
    <w:p w:rsidR="00B26718" w:rsidRDefault="00B26718" w:rsidP="00B26718">
      <w:pPr>
        <w:jc w:val="center"/>
        <w:rPr>
          <w:rFonts w:ascii="Georgia" w:eastAsia="Georgia" w:hAnsi="Georgia" w:cs="Georgia"/>
          <w:b/>
          <w:sz w:val="24"/>
        </w:rPr>
      </w:pPr>
    </w:p>
    <w:p w:rsidR="00B26718" w:rsidRDefault="00B26718" w:rsidP="00B26718">
      <w:pPr>
        <w:jc w:val="center"/>
        <w:rPr>
          <w:rFonts w:ascii="Georgia" w:eastAsia="Georgia" w:hAnsi="Georgia" w:cs="Georgia"/>
          <w:b/>
          <w:sz w:val="24"/>
        </w:rPr>
      </w:pPr>
    </w:p>
    <w:p w:rsidR="00B26718" w:rsidRPr="00B26718" w:rsidRDefault="00B26718" w:rsidP="00B26718">
      <w:pPr>
        <w:jc w:val="center"/>
        <w:rPr>
          <w:color w:val="365F91" w:themeColor="accent1" w:themeShade="BF"/>
          <w:sz w:val="28"/>
        </w:rPr>
      </w:pPr>
      <w:r w:rsidRPr="00B26718">
        <w:rPr>
          <w:rFonts w:ascii="Georgia" w:eastAsia="Georgia" w:hAnsi="Georgia" w:cs="Georgia"/>
          <w:b/>
          <w:color w:val="365F91" w:themeColor="accent1" w:themeShade="BF"/>
          <w:sz w:val="32"/>
        </w:rPr>
        <w:t>Книги-юбиляры 2014 года</w:t>
      </w:r>
    </w:p>
    <w:p w:rsidR="00B26718" w:rsidRPr="00B26718" w:rsidRDefault="00B26718" w:rsidP="00B26718">
      <w:pPr>
        <w:jc w:val="both"/>
        <w:rPr>
          <w:sz w:val="28"/>
        </w:rPr>
      </w:pPr>
      <w:r w:rsidRPr="00B26718">
        <w:rPr>
          <w:rFonts w:ascii="Georgia" w:eastAsia="Georgia" w:hAnsi="Georgia" w:cs="Georgia"/>
          <w:sz w:val="28"/>
        </w:rPr>
        <w:t xml:space="preserve"> 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295 лет со времени выхода повести Даниэля Дефо «Робинзон Крузо» (1719)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200 лет сочинению Александра Пушкина «Воспоминания в Царском Селе», вызвавшему на экзамене в январе 1815 года восторг Г. Р</w:t>
      </w:r>
      <w:proofErr w:type="gramStart"/>
      <w:r w:rsidRPr="00B2671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6718">
        <w:rPr>
          <w:rFonts w:ascii="Times New Roman" w:hAnsi="Times New Roman" w:cs="Times New Roman"/>
          <w:sz w:val="28"/>
        </w:rPr>
        <w:t>Державина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 xml:space="preserve">185 лет тому назад Николай Михайлович Карамзин завершает публикацию «Истории государства Российского»  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(т. 1-8,1816-1817; т. 9 1821; т.10-11, 1824; т. 12, 1829)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120 лет со времени завершения работы над сказками Р.Дж. Киплинга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 xml:space="preserve"> «Книга джунглей» (1894)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 xml:space="preserve">75 лет со времени публикации сказов П.П.Бажова 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«Малахитовая шкатулка» (1939)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75 лет со времени выхода повести К.Г.Паустовского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 xml:space="preserve"> «Мещёрская сторона» (1939)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 xml:space="preserve">70 лет со времени выхода  романа В.П.Каверина </w:t>
      </w:r>
    </w:p>
    <w:p w:rsidR="00B26718" w:rsidRPr="00B26718" w:rsidRDefault="00B26718" w:rsidP="00B26718">
      <w:pPr>
        <w:pStyle w:val="a3"/>
        <w:jc w:val="center"/>
        <w:rPr>
          <w:rFonts w:ascii="Times New Roman" w:hAnsi="Times New Roman" w:cs="Times New Roman"/>
          <w:sz w:val="28"/>
        </w:rPr>
      </w:pPr>
      <w:r w:rsidRPr="00B26718">
        <w:rPr>
          <w:rFonts w:ascii="Times New Roman" w:hAnsi="Times New Roman" w:cs="Times New Roman"/>
          <w:sz w:val="28"/>
        </w:rPr>
        <w:t>«Два капитана» (1944)</w:t>
      </w:r>
    </w:p>
    <w:p w:rsidR="00B26718" w:rsidRDefault="00B26718" w:rsidP="00B26718">
      <w:pPr>
        <w:jc w:val="both"/>
      </w:pPr>
      <w:r>
        <w:rPr>
          <w:rFonts w:ascii="Georgia" w:eastAsia="Georgia" w:hAnsi="Georgia" w:cs="Georgia"/>
        </w:rPr>
        <w:t xml:space="preserve"> </w:t>
      </w:r>
    </w:p>
    <w:p w:rsidR="00B26718" w:rsidRDefault="00B26718" w:rsidP="00B26718">
      <w:pPr>
        <w:jc w:val="both"/>
      </w:pPr>
    </w:p>
    <w:p w:rsidR="00B26718" w:rsidRDefault="00B26718" w:rsidP="00B26718">
      <w:pPr>
        <w:jc w:val="both"/>
      </w:pPr>
    </w:p>
    <w:p w:rsidR="00B26718" w:rsidRDefault="00B26718" w:rsidP="00B26718">
      <w:pPr>
        <w:jc w:val="both"/>
      </w:pPr>
    </w:p>
    <w:p w:rsidR="00B26718" w:rsidRDefault="00B26718" w:rsidP="00B26718">
      <w:pPr>
        <w:jc w:val="center"/>
      </w:pPr>
      <w:r>
        <w:rPr>
          <w:rFonts w:ascii="Georgia" w:eastAsia="Georgia" w:hAnsi="Georgia" w:cs="Georgia"/>
        </w:rPr>
        <w:t xml:space="preserve">Источник – электронное приложение к замечательному журналу для библиотекарей «Библиотека в школе» (2013, № 4). Составитель перечня книг-юбиляров – Т.В. </w:t>
      </w:r>
      <w:proofErr w:type="spellStart"/>
      <w:r>
        <w:rPr>
          <w:rFonts w:ascii="Georgia" w:eastAsia="Georgia" w:hAnsi="Georgia" w:cs="Georgia"/>
        </w:rPr>
        <w:t>Рудишина</w:t>
      </w:r>
      <w:proofErr w:type="spellEnd"/>
    </w:p>
    <w:p w:rsidR="0042203D" w:rsidRPr="00B26718" w:rsidRDefault="0042203D" w:rsidP="00B26718">
      <w:pPr>
        <w:jc w:val="right"/>
        <w:rPr>
          <w:i/>
        </w:rPr>
      </w:pPr>
    </w:p>
    <w:p w:rsidR="00B26718" w:rsidRPr="00B26718" w:rsidRDefault="00B26718" w:rsidP="00B26718">
      <w:pPr>
        <w:jc w:val="right"/>
        <w:rPr>
          <w:i/>
        </w:rPr>
      </w:pPr>
      <w:bookmarkStart w:id="0" w:name="_GoBack"/>
      <w:bookmarkEnd w:id="0"/>
    </w:p>
    <w:sectPr w:rsidR="00B26718" w:rsidRPr="00B26718" w:rsidSect="00B26718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18"/>
    <w:rsid w:val="0042203D"/>
    <w:rsid w:val="006B6720"/>
    <w:rsid w:val="00AD15C7"/>
    <w:rsid w:val="00B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71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18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71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18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2013-06-14T11:02:00Z</cp:lastPrinted>
  <dcterms:created xsi:type="dcterms:W3CDTF">2013-06-14T10:54:00Z</dcterms:created>
  <dcterms:modified xsi:type="dcterms:W3CDTF">2013-09-13T13:05:00Z</dcterms:modified>
</cp:coreProperties>
</file>